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FA" w:rsidRDefault="00242CFA" w:rsidP="002D3F08">
      <w:pPr>
        <w:tabs>
          <w:tab w:val="left" w:pos="2250"/>
        </w:tabs>
        <w:spacing w:after="0" w:line="240" w:lineRule="auto"/>
        <w:jc w:val="center"/>
        <w:outlineLvl w:val="0"/>
        <w:rPr>
          <w:rFonts w:ascii="Arial" w:hAnsi="Arial" w:cs="Arial"/>
          <w:b/>
          <w:color w:val="000000"/>
          <w:sz w:val="36"/>
          <w:szCs w:val="36"/>
        </w:rPr>
      </w:pPr>
      <w:r>
        <w:rPr>
          <w:rFonts w:ascii="Arial" w:hAnsi="Arial" w:cs="Arial"/>
          <w:b/>
          <w:color w:val="000000"/>
          <w:sz w:val="36"/>
          <w:szCs w:val="36"/>
        </w:rPr>
        <w:t>Ministry of Education</w:t>
      </w:r>
    </w:p>
    <w:p w:rsidR="00242CFA" w:rsidRDefault="00242CFA" w:rsidP="002D3F08">
      <w:pPr>
        <w:tabs>
          <w:tab w:val="left" w:pos="2250"/>
        </w:tabs>
        <w:spacing w:after="0" w:line="240" w:lineRule="auto"/>
        <w:jc w:val="center"/>
        <w:rPr>
          <w:rFonts w:ascii="Power Geez Unicode2" w:hAnsi="Power Geez Unicode2" w:cs="Arial"/>
          <w:b/>
          <w:color w:val="000000"/>
          <w:sz w:val="36"/>
          <w:szCs w:val="36"/>
        </w:rPr>
      </w:pPr>
      <w:r>
        <w:rPr>
          <w:rFonts w:ascii="Power Geez Unicode2" w:hAnsi="Power Geez Unicode2" w:cs="Arial"/>
          <w:b/>
          <w:color w:val="000000"/>
          <w:sz w:val="36"/>
          <w:szCs w:val="36"/>
        </w:rPr>
        <w:t>ትምህርትሚኒስቴር</w:t>
      </w:r>
    </w:p>
    <w:p w:rsidR="00242CFA" w:rsidRDefault="00242CFA" w:rsidP="002D3F08">
      <w:pPr>
        <w:widowControl w:val="0"/>
        <w:autoSpaceDE w:val="0"/>
        <w:autoSpaceDN w:val="0"/>
        <w:adjustRightInd w:val="0"/>
        <w:spacing w:after="0" w:line="240" w:lineRule="auto"/>
        <w:jc w:val="center"/>
        <w:outlineLvl w:val="0"/>
        <w:rPr>
          <w:rFonts w:ascii="Arial" w:hAnsi="Arial" w:cs="Arial"/>
          <w:b/>
          <w:sz w:val="36"/>
          <w:szCs w:val="36"/>
        </w:rPr>
      </w:pPr>
      <w:r>
        <w:rPr>
          <w:rFonts w:ascii="Arial" w:hAnsi="Arial" w:cs="Arial"/>
          <w:b/>
          <w:color w:val="000000"/>
          <w:sz w:val="36"/>
          <w:szCs w:val="36"/>
        </w:rPr>
        <w:t xml:space="preserve">Occupation: </w:t>
      </w:r>
      <w:r w:rsidRPr="00242CFA">
        <w:rPr>
          <w:rFonts w:ascii="Arial" w:hAnsi="Arial" w:cs="Arial"/>
          <w:b/>
          <w:sz w:val="36"/>
          <w:szCs w:val="36"/>
        </w:rPr>
        <w:t>Basic Textile Operations L-I</w:t>
      </w:r>
      <w:r>
        <w:rPr>
          <w:rFonts w:ascii="Arial" w:hAnsi="Arial" w:cs="Arial"/>
          <w:b/>
          <w:color w:val="000000"/>
        </w:rPr>
        <w:t xml:space="preserve"> </w:t>
      </w:r>
    </w:p>
    <w:p w:rsidR="007F4843" w:rsidRDefault="007F4843" w:rsidP="002D3F08">
      <w:pPr>
        <w:tabs>
          <w:tab w:val="left" w:pos="4820"/>
        </w:tabs>
        <w:spacing w:after="0" w:line="240" w:lineRule="auto"/>
        <w:rPr>
          <w:rFonts w:ascii="Arial" w:eastAsia="Arial Unicode MS" w:hAnsi="Arial" w:cs="Arial"/>
          <w:b/>
          <w:bCs/>
          <w:color w:val="000000"/>
          <w:sz w:val="24"/>
          <w:szCs w:val="24"/>
          <w:lang w:val="en-AU"/>
        </w:rPr>
      </w:pPr>
    </w:p>
    <w:p w:rsidR="00FE77D9" w:rsidRPr="00BD7090" w:rsidRDefault="00FE77D9" w:rsidP="002D3F08">
      <w:pPr>
        <w:tabs>
          <w:tab w:val="left" w:pos="4820"/>
        </w:tabs>
        <w:spacing w:after="0" w:line="240" w:lineRule="auto"/>
        <w:rPr>
          <w:rFonts w:ascii="Arial" w:eastAsia="Arial Unicode MS" w:hAnsi="Arial" w:cs="Arial"/>
          <w:b/>
          <w:bCs/>
          <w:color w:val="000000"/>
          <w:sz w:val="24"/>
          <w:szCs w:val="24"/>
          <w:lang w:val="en-AU"/>
        </w:rPr>
      </w:pPr>
      <w:r w:rsidRPr="00BD7090">
        <w:rPr>
          <w:rFonts w:ascii="Arial" w:eastAsia="Arial Unicode MS" w:hAnsi="Arial" w:cs="Arial"/>
          <w:b/>
          <w:bCs/>
          <w:color w:val="000000"/>
          <w:sz w:val="24"/>
          <w:szCs w:val="24"/>
          <w:lang w:val="en-AU"/>
        </w:rPr>
        <w:t xml:space="preserve">Materials, tools and equipment </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4050"/>
        <w:gridCol w:w="630"/>
        <w:gridCol w:w="1170"/>
        <w:gridCol w:w="2970"/>
      </w:tblGrid>
      <w:tr w:rsidR="00FE77D9" w:rsidRPr="00CF62CB" w:rsidTr="002D3F08">
        <w:trPr>
          <w:trHeight w:val="241"/>
        </w:trPr>
        <w:tc>
          <w:tcPr>
            <w:tcW w:w="9450" w:type="dxa"/>
            <w:gridSpan w:val="5"/>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Materials:</w:t>
            </w:r>
          </w:p>
        </w:tc>
      </w:tr>
      <w:tr w:rsidR="00FE77D9" w:rsidRPr="00CF62CB" w:rsidTr="002D3F08">
        <w:trPr>
          <w:trHeight w:val="313"/>
        </w:trPr>
        <w:tc>
          <w:tcPr>
            <w:tcW w:w="630" w:type="dxa"/>
          </w:tcPr>
          <w:p w:rsidR="00FE77D9" w:rsidRPr="00CF62CB" w:rsidRDefault="00FE77D9" w:rsidP="002D3F08">
            <w:pPr>
              <w:spacing w:after="0" w:line="240" w:lineRule="auto"/>
              <w:jc w:val="center"/>
              <w:rPr>
                <w:rFonts w:ascii="Arial" w:eastAsia="Arial Unicode MS" w:hAnsi="Arial" w:cs="Arial"/>
                <w:b/>
                <w:color w:val="000000"/>
                <w:sz w:val="24"/>
                <w:szCs w:val="24"/>
              </w:rPr>
            </w:pPr>
            <w:r w:rsidRPr="00CF62CB">
              <w:rPr>
                <w:rFonts w:ascii="Arial" w:eastAsia="Arial Unicode MS" w:hAnsi="Arial" w:cs="Arial"/>
                <w:b/>
                <w:color w:val="000000"/>
                <w:sz w:val="24"/>
                <w:szCs w:val="24"/>
              </w:rPr>
              <w:t>No</w:t>
            </w:r>
          </w:p>
        </w:tc>
        <w:tc>
          <w:tcPr>
            <w:tcW w:w="405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Items</w:t>
            </w:r>
          </w:p>
        </w:tc>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Qty</w:t>
            </w:r>
          </w:p>
        </w:tc>
        <w:tc>
          <w:tcPr>
            <w:tcW w:w="117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Unit</w:t>
            </w:r>
          </w:p>
        </w:tc>
        <w:tc>
          <w:tcPr>
            <w:tcW w:w="297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Specification</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405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Cotton</w:t>
            </w:r>
            <w:r w:rsidR="00F94B70" w:rsidRPr="00CF62CB">
              <w:rPr>
                <w:rFonts w:ascii="Arial" w:eastAsia="Arial Unicode MS" w:hAnsi="Arial" w:cs="Arial"/>
                <w:color w:val="000000"/>
                <w:sz w:val="24"/>
                <w:szCs w:val="24"/>
              </w:rPr>
              <w:t xml:space="preserve"> fibers/cotton sliver</w:t>
            </w:r>
          </w:p>
        </w:tc>
        <w:tc>
          <w:tcPr>
            <w:tcW w:w="630" w:type="dxa"/>
          </w:tcPr>
          <w:p w:rsidR="00FE77D9" w:rsidRPr="00CF62CB" w:rsidRDefault="00F94B7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117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K.G</w:t>
            </w:r>
          </w:p>
        </w:tc>
        <w:tc>
          <w:tcPr>
            <w:tcW w:w="2970" w:type="dxa"/>
          </w:tcPr>
          <w:p w:rsidR="00FE77D9" w:rsidRPr="00CF62CB" w:rsidRDefault="00FE77D9"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Awash cotton</w:t>
            </w:r>
            <w:r w:rsidR="00403F1C" w:rsidRPr="00CF62CB">
              <w:rPr>
                <w:rFonts w:ascii="Arial" w:eastAsia="Arial Unicode MS" w:hAnsi="Arial" w:cs="Arial"/>
                <w:color w:val="000000"/>
                <w:sz w:val="24"/>
                <w:szCs w:val="24"/>
              </w:rPr>
              <w:t xml:space="preserve"> or any</w:t>
            </w:r>
          </w:p>
        </w:tc>
      </w:tr>
      <w:tr w:rsidR="00FE77D9" w:rsidRPr="007F4843" w:rsidTr="00FE77D9">
        <w:trPr>
          <w:trHeight w:val="350"/>
        </w:trPr>
        <w:tc>
          <w:tcPr>
            <w:tcW w:w="9450" w:type="dxa"/>
            <w:gridSpan w:val="5"/>
          </w:tcPr>
          <w:p w:rsidR="00FE77D9" w:rsidRPr="007F4843" w:rsidRDefault="00FE77D9" w:rsidP="002D3F08">
            <w:pPr>
              <w:spacing w:after="0" w:line="240" w:lineRule="auto"/>
              <w:rPr>
                <w:rFonts w:ascii="Arial" w:eastAsia="Arial Unicode MS" w:hAnsi="Arial" w:cs="Arial"/>
                <w:b/>
                <w:color w:val="000000"/>
                <w:sz w:val="24"/>
                <w:szCs w:val="24"/>
              </w:rPr>
            </w:pPr>
            <w:r w:rsidRPr="007F4843">
              <w:rPr>
                <w:rFonts w:ascii="Arial" w:eastAsia="Arial Unicode MS" w:hAnsi="Arial" w:cs="Arial"/>
                <w:b/>
                <w:color w:val="000000"/>
                <w:sz w:val="24"/>
                <w:szCs w:val="24"/>
              </w:rPr>
              <w:t>Tools:</w:t>
            </w:r>
          </w:p>
        </w:tc>
      </w:tr>
      <w:tr w:rsidR="00FE77D9" w:rsidRPr="007F4843" w:rsidTr="00FE77D9">
        <w:trPr>
          <w:trHeight w:val="350"/>
        </w:trPr>
        <w:tc>
          <w:tcPr>
            <w:tcW w:w="630" w:type="dxa"/>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No.</w:t>
            </w:r>
          </w:p>
        </w:tc>
        <w:tc>
          <w:tcPr>
            <w:tcW w:w="4050" w:type="dxa"/>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Items</w:t>
            </w:r>
          </w:p>
        </w:tc>
        <w:tc>
          <w:tcPr>
            <w:tcW w:w="630" w:type="dxa"/>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Qty</w:t>
            </w:r>
          </w:p>
        </w:tc>
        <w:tc>
          <w:tcPr>
            <w:tcW w:w="1170" w:type="dxa"/>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Unit</w:t>
            </w:r>
          </w:p>
        </w:tc>
        <w:tc>
          <w:tcPr>
            <w:tcW w:w="2970" w:type="dxa"/>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Specification</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4050" w:type="dxa"/>
          </w:tcPr>
          <w:p w:rsidR="00FE77D9" w:rsidRPr="00CF62CB" w:rsidRDefault="00FE77D9" w:rsidP="002D3F08">
            <w:pPr>
              <w:spacing w:after="0" w:line="240" w:lineRule="auto"/>
              <w:rPr>
                <w:rFonts w:ascii="Arial" w:eastAsia="Arial Unicode MS" w:hAnsi="Arial" w:cs="Arial"/>
                <w:snapToGrid w:val="0"/>
                <w:color w:val="000000"/>
                <w:sz w:val="24"/>
                <w:szCs w:val="24"/>
                <w:lang w:val="en-AU"/>
              </w:rPr>
            </w:pPr>
            <w:r w:rsidRPr="00CF62CB">
              <w:rPr>
                <w:rFonts w:ascii="Arial" w:eastAsia="Arial Unicode MS" w:hAnsi="Arial" w:cs="Arial"/>
                <w:snapToGrid w:val="0"/>
                <w:color w:val="000000"/>
                <w:sz w:val="24"/>
                <w:szCs w:val="24"/>
                <w:lang w:val="en-AU"/>
              </w:rPr>
              <w:t>Nose masks</w:t>
            </w:r>
          </w:p>
        </w:tc>
        <w:tc>
          <w:tcPr>
            <w:tcW w:w="63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1170" w:type="dxa"/>
          </w:tcPr>
          <w:p w:rsidR="00FE77D9" w:rsidRPr="00CF62CB" w:rsidRDefault="00FE77D9"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pc</w:t>
            </w:r>
          </w:p>
        </w:tc>
        <w:tc>
          <w:tcPr>
            <w:tcW w:w="2970" w:type="dxa"/>
          </w:tcPr>
          <w:p w:rsidR="00FE77D9" w:rsidRPr="00CF62CB" w:rsidRDefault="00403F1C"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A</w:t>
            </w:r>
            <w:r w:rsidR="00FE77D9" w:rsidRPr="00CF62CB">
              <w:rPr>
                <w:rFonts w:ascii="Arial" w:eastAsia="Arial Unicode MS" w:hAnsi="Arial" w:cs="Arial"/>
                <w:color w:val="000000"/>
                <w:sz w:val="24"/>
                <w:szCs w:val="24"/>
              </w:rPr>
              <w:t>ny</w:t>
            </w:r>
          </w:p>
        </w:tc>
      </w:tr>
      <w:tr w:rsidR="00FE77D9" w:rsidRPr="00CF62CB" w:rsidTr="007F4843">
        <w:trPr>
          <w:trHeight w:val="557"/>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2</w:t>
            </w:r>
          </w:p>
        </w:tc>
        <w:tc>
          <w:tcPr>
            <w:tcW w:w="4050" w:type="dxa"/>
          </w:tcPr>
          <w:p w:rsidR="00FE77D9" w:rsidRPr="00CF62CB" w:rsidRDefault="00FE77D9" w:rsidP="002D3F08">
            <w:pPr>
              <w:spacing w:after="0" w:line="240" w:lineRule="auto"/>
              <w:rPr>
                <w:rFonts w:ascii="Arial" w:eastAsia="Arial Unicode MS" w:hAnsi="Arial" w:cs="Arial"/>
                <w:snapToGrid w:val="0"/>
                <w:color w:val="000000"/>
                <w:sz w:val="24"/>
                <w:szCs w:val="24"/>
                <w:lang w:val="en-AU"/>
              </w:rPr>
            </w:pPr>
            <w:r w:rsidRPr="00CF62CB">
              <w:rPr>
                <w:rFonts w:ascii="Arial" w:eastAsia="Arial Unicode MS" w:hAnsi="Arial" w:cs="Arial"/>
                <w:snapToGrid w:val="0"/>
                <w:color w:val="000000"/>
                <w:sz w:val="24"/>
                <w:szCs w:val="24"/>
                <w:lang w:val="en-AU"/>
              </w:rPr>
              <w:t xml:space="preserve">Tie bags for contamination /waste collection </w:t>
            </w:r>
          </w:p>
        </w:tc>
        <w:tc>
          <w:tcPr>
            <w:tcW w:w="63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1170" w:type="dxa"/>
          </w:tcPr>
          <w:p w:rsidR="00FE77D9" w:rsidRPr="00CF62CB" w:rsidRDefault="00FE77D9"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pc</w:t>
            </w:r>
          </w:p>
        </w:tc>
        <w:tc>
          <w:tcPr>
            <w:tcW w:w="2970" w:type="dxa"/>
          </w:tcPr>
          <w:p w:rsidR="00FE77D9" w:rsidRPr="00CF62CB" w:rsidRDefault="00403F1C"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A</w:t>
            </w:r>
            <w:r w:rsidR="00FE77D9" w:rsidRPr="00CF62CB">
              <w:rPr>
                <w:rFonts w:ascii="Arial" w:eastAsia="Arial Unicode MS" w:hAnsi="Arial" w:cs="Arial"/>
                <w:color w:val="000000"/>
                <w:sz w:val="24"/>
                <w:szCs w:val="24"/>
              </w:rPr>
              <w:t>ny</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3</w:t>
            </w:r>
          </w:p>
        </w:tc>
        <w:tc>
          <w:tcPr>
            <w:tcW w:w="4050" w:type="dxa"/>
          </w:tcPr>
          <w:p w:rsidR="00FE77D9" w:rsidRPr="00CF62CB" w:rsidRDefault="00FE77D9" w:rsidP="002D3F08">
            <w:pPr>
              <w:spacing w:after="0" w:line="240" w:lineRule="auto"/>
              <w:rPr>
                <w:rFonts w:ascii="Arial" w:eastAsia="Arial Unicode MS" w:hAnsi="Arial" w:cs="Arial"/>
                <w:snapToGrid w:val="0"/>
                <w:color w:val="000000"/>
                <w:sz w:val="24"/>
                <w:szCs w:val="24"/>
                <w:lang w:val="en-AU"/>
              </w:rPr>
            </w:pPr>
            <w:r w:rsidRPr="00CF62CB">
              <w:rPr>
                <w:rFonts w:ascii="Arial" w:eastAsia="Arial Unicode MS" w:hAnsi="Arial" w:cs="Arial"/>
                <w:snapToGrid w:val="0"/>
                <w:color w:val="000000"/>
                <w:sz w:val="24"/>
                <w:szCs w:val="24"/>
                <w:lang w:val="en-AU"/>
              </w:rPr>
              <w:t>Sp</w:t>
            </w:r>
            <w:r w:rsidR="002270CC">
              <w:rPr>
                <w:rFonts w:ascii="Arial" w:eastAsia="Arial Unicode MS" w:hAnsi="Arial" w:cs="Arial"/>
                <w:snapToGrid w:val="0"/>
                <w:color w:val="000000"/>
                <w:sz w:val="24"/>
                <w:szCs w:val="24"/>
                <w:lang w:val="en-AU"/>
              </w:rPr>
              <w:t>ind</w:t>
            </w:r>
            <w:r w:rsidRPr="00CF62CB">
              <w:rPr>
                <w:rFonts w:ascii="Arial" w:eastAsia="Arial Unicode MS" w:hAnsi="Arial" w:cs="Arial"/>
                <w:snapToGrid w:val="0"/>
                <w:color w:val="000000"/>
                <w:sz w:val="24"/>
                <w:szCs w:val="24"/>
                <w:lang w:val="en-AU"/>
              </w:rPr>
              <w:t>le</w:t>
            </w:r>
          </w:p>
        </w:tc>
        <w:tc>
          <w:tcPr>
            <w:tcW w:w="63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1170" w:type="dxa"/>
          </w:tcPr>
          <w:p w:rsidR="00FE77D9" w:rsidRPr="00CF62CB" w:rsidRDefault="00FE77D9"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pc</w:t>
            </w:r>
          </w:p>
        </w:tc>
        <w:tc>
          <w:tcPr>
            <w:tcW w:w="2970" w:type="dxa"/>
          </w:tcPr>
          <w:p w:rsidR="00FE77D9" w:rsidRPr="00CF62CB" w:rsidRDefault="00FE77D9"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 xml:space="preserve">Standard </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7</w:t>
            </w:r>
          </w:p>
        </w:tc>
        <w:tc>
          <w:tcPr>
            <w:tcW w:w="4050" w:type="dxa"/>
          </w:tcPr>
          <w:p w:rsidR="00FE77D9" w:rsidRPr="00CF62CB" w:rsidRDefault="00FE77D9" w:rsidP="002D3F08">
            <w:pPr>
              <w:spacing w:after="0" w:line="240" w:lineRule="auto"/>
              <w:rPr>
                <w:rFonts w:ascii="Arial" w:eastAsia="Arial Unicode MS" w:hAnsi="Arial" w:cs="Arial"/>
                <w:snapToGrid w:val="0"/>
                <w:color w:val="000000"/>
                <w:sz w:val="24"/>
                <w:szCs w:val="24"/>
              </w:rPr>
            </w:pPr>
            <w:r w:rsidRPr="00CF62CB">
              <w:rPr>
                <w:rFonts w:ascii="Arial" w:eastAsia="Arial Unicode MS" w:hAnsi="Arial" w:cs="Arial"/>
                <w:snapToGrid w:val="0"/>
                <w:color w:val="000000"/>
                <w:sz w:val="24"/>
                <w:szCs w:val="24"/>
              </w:rPr>
              <w:t>Brush</w:t>
            </w:r>
          </w:p>
        </w:tc>
        <w:tc>
          <w:tcPr>
            <w:tcW w:w="63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1170" w:type="dxa"/>
          </w:tcPr>
          <w:p w:rsidR="00FE77D9" w:rsidRPr="00CF62CB" w:rsidRDefault="00FE77D9"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pc</w:t>
            </w:r>
          </w:p>
        </w:tc>
        <w:tc>
          <w:tcPr>
            <w:tcW w:w="2970" w:type="dxa"/>
          </w:tcPr>
          <w:p w:rsidR="00FE77D9" w:rsidRPr="00CF62CB" w:rsidRDefault="00FE77D9"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 xml:space="preserve">Standard </w:t>
            </w:r>
          </w:p>
        </w:tc>
      </w:tr>
      <w:tr w:rsidR="00FE77D9" w:rsidRPr="007F4843" w:rsidTr="00FE77D9">
        <w:trPr>
          <w:trHeight w:val="350"/>
        </w:trPr>
        <w:tc>
          <w:tcPr>
            <w:tcW w:w="9450" w:type="dxa"/>
            <w:gridSpan w:val="5"/>
          </w:tcPr>
          <w:p w:rsidR="00FE77D9" w:rsidRPr="007F4843" w:rsidRDefault="00FE77D9" w:rsidP="002D3F08">
            <w:pPr>
              <w:spacing w:after="0" w:line="240" w:lineRule="auto"/>
              <w:rPr>
                <w:rFonts w:ascii="Arial" w:eastAsia="Arial Unicode MS" w:hAnsi="Arial" w:cs="Arial"/>
                <w:b/>
                <w:color w:val="000000"/>
                <w:sz w:val="24"/>
                <w:szCs w:val="24"/>
              </w:rPr>
            </w:pPr>
            <w:r w:rsidRPr="007F4843">
              <w:rPr>
                <w:rFonts w:ascii="Arial" w:eastAsia="Arial Unicode MS" w:hAnsi="Arial" w:cs="Arial"/>
                <w:b/>
                <w:color w:val="000000"/>
                <w:sz w:val="24"/>
                <w:szCs w:val="24"/>
              </w:rPr>
              <w:t>Equipment</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b/>
                <w:color w:val="000000"/>
                <w:sz w:val="24"/>
                <w:szCs w:val="24"/>
              </w:rPr>
              <w:t>No.</w:t>
            </w:r>
          </w:p>
        </w:tc>
        <w:tc>
          <w:tcPr>
            <w:tcW w:w="405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Items</w:t>
            </w:r>
          </w:p>
        </w:tc>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Qty</w:t>
            </w:r>
          </w:p>
        </w:tc>
        <w:tc>
          <w:tcPr>
            <w:tcW w:w="117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Unit</w:t>
            </w:r>
          </w:p>
        </w:tc>
        <w:tc>
          <w:tcPr>
            <w:tcW w:w="297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Specification</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405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 xml:space="preserve">Manual spinning </w:t>
            </w:r>
            <w:r w:rsidR="00403F1C" w:rsidRPr="00CF62CB">
              <w:rPr>
                <w:rFonts w:ascii="Arial" w:eastAsia="Arial Unicode MS" w:hAnsi="Arial" w:cs="Arial"/>
                <w:color w:val="000000"/>
                <w:sz w:val="24"/>
                <w:szCs w:val="24"/>
              </w:rPr>
              <w:t>wheel</w:t>
            </w:r>
          </w:p>
        </w:tc>
        <w:tc>
          <w:tcPr>
            <w:tcW w:w="63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1170" w:type="dxa"/>
          </w:tcPr>
          <w:p w:rsidR="00FE77D9" w:rsidRPr="00CF62CB" w:rsidRDefault="00FE77D9"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pc</w:t>
            </w:r>
          </w:p>
        </w:tc>
        <w:tc>
          <w:tcPr>
            <w:tcW w:w="2970" w:type="dxa"/>
          </w:tcPr>
          <w:p w:rsidR="00FE77D9" w:rsidRPr="00CF62CB" w:rsidRDefault="00403F1C"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A</w:t>
            </w:r>
            <w:r w:rsidR="00FE77D9" w:rsidRPr="00CF62CB">
              <w:rPr>
                <w:rFonts w:ascii="Arial" w:eastAsia="Arial Unicode MS" w:hAnsi="Arial" w:cs="Arial"/>
                <w:color w:val="000000"/>
                <w:sz w:val="24"/>
                <w:szCs w:val="24"/>
              </w:rPr>
              <w:t>ny</w:t>
            </w:r>
          </w:p>
        </w:tc>
      </w:tr>
    </w:tbl>
    <w:p w:rsidR="00FE77D9" w:rsidRPr="00CF62CB" w:rsidRDefault="00FE77D9" w:rsidP="002D3F08">
      <w:pPr>
        <w:tabs>
          <w:tab w:val="left" w:pos="4820"/>
        </w:tabs>
        <w:spacing w:after="0" w:line="240" w:lineRule="auto"/>
        <w:rPr>
          <w:rFonts w:ascii="Arial" w:eastAsia="Arial Unicode MS" w:hAnsi="Arial" w:cs="Arial"/>
          <w:color w:val="000000"/>
          <w:sz w:val="24"/>
          <w:szCs w:val="24"/>
          <w:lang w:val="en-AU"/>
        </w:rPr>
      </w:pPr>
    </w:p>
    <w:p w:rsidR="00FE77D9" w:rsidRPr="007F4843" w:rsidRDefault="00FE77D9" w:rsidP="002D3F08">
      <w:pPr>
        <w:spacing w:after="0" w:line="240" w:lineRule="auto"/>
        <w:rPr>
          <w:rFonts w:ascii="Arial" w:eastAsia="Arial Unicode MS" w:hAnsi="Arial" w:cs="Arial"/>
          <w:b/>
          <w:bCs/>
          <w:color w:val="000000"/>
          <w:sz w:val="24"/>
          <w:szCs w:val="24"/>
          <w:lang w:val="en-AU"/>
        </w:rPr>
      </w:pPr>
      <w:r w:rsidRPr="007F4843">
        <w:rPr>
          <w:rFonts w:ascii="Arial" w:eastAsia="Arial Unicode MS" w:hAnsi="Arial" w:cs="Arial"/>
          <w:b/>
          <w:bCs/>
          <w:color w:val="000000"/>
          <w:sz w:val="24"/>
          <w:szCs w:val="24"/>
          <w:lang w:val="en-AU"/>
        </w:rPr>
        <w:t xml:space="preserve">Materials, tools &amp; equipment </w:t>
      </w: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60"/>
        <w:gridCol w:w="180"/>
        <w:gridCol w:w="540"/>
        <w:gridCol w:w="180"/>
        <w:gridCol w:w="720"/>
        <w:gridCol w:w="630"/>
        <w:gridCol w:w="2430"/>
      </w:tblGrid>
      <w:tr w:rsidR="00FE77D9" w:rsidRPr="00CF62CB" w:rsidTr="00FE77D9">
        <w:trPr>
          <w:trHeight w:val="377"/>
        </w:trPr>
        <w:tc>
          <w:tcPr>
            <w:tcW w:w="9270" w:type="dxa"/>
            <w:gridSpan w:val="8"/>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Materials:</w:t>
            </w:r>
          </w:p>
        </w:tc>
      </w:tr>
      <w:tr w:rsidR="00FE77D9" w:rsidRPr="00CF62CB" w:rsidTr="00FE77D9">
        <w:trPr>
          <w:trHeight w:val="377"/>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No.</w:t>
            </w:r>
          </w:p>
        </w:tc>
        <w:tc>
          <w:tcPr>
            <w:tcW w:w="4140" w:type="dxa"/>
            <w:gridSpan w:val="2"/>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Items</w:t>
            </w:r>
          </w:p>
        </w:tc>
        <w:tc>
          <w:tcPr>
            <w:tcW w:w="720" w:type="dxa"/>
            <w:gridSpan w:val="2"/>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Qty</w:t>
            </w:r>
          </w:p>
        </w:tc>
        <w:tc>
          <w:tcPr>
            <w:tcW w:w="1350" w:type="dxa"/>
            <w:gridSpan w:val="2"/>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Unit</w:t>
            </w:r>
          </w:p>
        </w:tc>
        <w:tc>
          <w:tcPr>
            <w:tcW w:w="24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Specification</w:t>
            </w:r>
          </w:p>
          <w:p w:rsidR="00FE77D9" w:rsidRPr="00CF62CB" w:rsidRDefault="00FE77D9" w:rsidP="002D3F08">
            <w:pPr>
              <w:spacing w:after="0" w:line="240" w:lineRule="auto"/>
              <w:jc w:val="center"/>
              <w:rPr>
                <w:rFonts w:ascii="Arial" w:eastAsia="Arial Unicode MS" w:hAnsi="Arial" w:cs="Arial"/>
                <w:color w:val="000000"/>
                <w:sz w:val="24"/>
                <w:szCs w:val="24"/>
              </w:rPr>
            </w:pP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414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Yarn cones</w:t>
            </w:r>
            <w:r w:rsidR="00577494" w:rsidRPr="00CF62CB">
              <w:rPr>
                <w:rFonts w:ascii="Arial" w:eastAsia="Arial Unicode MS" w:hAnsi="Arial" w:cs="Arial"/>
                <w:sz w:val="24"/>
                <w:szCs w:val="24"/>
              </w:rPr>
              <w:t>/copes/hank of yarn</w:t>
            </w:r>
          </w:p>
        </w:tc>
        <w:tc>
          <w:tcPr>
            <w:tcW w:w="72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Full</w:t>
            </w:r>
          </w:p>
        </w:tc>
        <w:tc>
          <w:tcPr>
            <w:tcW w:w="135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pc</w:t>
            </w:r>
          </w:p>
        </w:tc>
        <w:tc>
          <w:tcPr>
            <w:tcW w:w="2430" w:type="dxa"/>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Specified count of yarn</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2</w:t>
            </w:r>
          </w:p>
        </w:tc>
        <w:tc>
          <w:tcPr>
            <w:tcW w:w="414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Cleaning cloth</w:t>
            </w:r>
          </w:p>
        </w:tc>
        <w:tc>
          <w:tcPr>
            <w:tcW w:w="72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100</w:t>
            </w:r>
          </w:p>
        </w:tc>
        <w:tc>
          <w:tcPr>
            <w:tcW w:w="135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gm</w:t>
            </w:r>
          </w:p>
        </w:tc>
        <w:tc>
          <w:tcPr>
            <w:tcW w:w="2430" w:type="dxa"/>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cotton</w:t>
            </w:r>
          </w:p>
        </w:tc>
      </w:tr>
      <w:tr w:rsidR="00FE77D9" w:rsidRPr="007F4843" w:rsidTr="00FE77D9">
        <w:trPr>
          <w:trHeight w:val="350"/>
        </w:trPr>
        <w:tc>
          <w:tcPr>
            <w:tcW w:w="9270" w:type="dxa"/>
            <w:gridSpan w:val="8"/>
          </w:tcPr>
          <w:p w:rsidR="00FE77D9" w:rsidRPr="007F4843" w:rsidRDefault="00FE77D9" w:rsidP="002D3F08">
            <w:pPr>
              <w:spacing w:after="0" w:line="240" w:lineRule="auto"/>
              <w:rPr>
                <w:rFonts w:ascii="Arial" w:eastAsia="Arial Unicode MS" w:hAnsi="Arial" w:cs="Arial"/>
                <w:b/>
                <w:color w:val="000000"/>
                <w:sz w:val="24"/>
                <w:szCs w:val="24"/>
              </w:rPr>
            </w:pPr>
            <w:r w:rsidRPr="007F4843">
              <w:rPr>
                <w:rFonts w:ascii="Arial" w:eastAsia="Arial Unicode MS" w:hAnsi="Arial" w:cs="Arial"/>
                <w:b/>
                <w:color w:val="000000"/>
                <w:sz w:val="24"/>
                <w:szCs w:val="24"/>
              </w:rPr>
              <w:t>Tools and Equipment</w:t>
            </w:r>
          </w:p>
        </w:tc>
      </w:tr>
      <w:tr w:rsidR="00FE77D9" w:rsidRPr="007F4843" w:rsidTr="00FE77D9">
        <w:trPr>
          <w:trHeight w:val="350"/>
        </w:trPr>
        <w:tc>
          <w:tcPr>
            <w:tcW w:w="630" w:type="dxa"/>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No.</w:t>
            </w:r>
          </w:p>
        </w:tc>
        <w:tc>
          <w:tcPr>
            <w:tcW w:w="4140" w:type="dxa"/>
            <w:gridSpan w:val="2"/>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Items</w:t>
            </w:r>
          </w:p>
        </w:tc>
        <w:tc>
          <w:tcPr>
            <w:tcW w:w="720" w:type="dxa"/>
            <w:gridSpan w:val="2"/>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Qty</w:t>
            </w:r>
          </w:p>
        </w:tc>
        <w:tc>
          <w:tcPr>
            <w:tcW w:w="1350" w:type="dxa"/>
            <w:gridSpan w:val="2"/>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Unit</w:t>
            </w:r>
          </w:p>
        </w:tc>
        <w:tc>
          <w:tcPr>
            <w:tcW w:w="2430" w:type="dxa"/>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Specification</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414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Splicer</w:t>
            </w:r>
          </w:p>
        </w:tc>
        <w:tc>
          <w:tcPr>
            <w:tcW w:w="72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1</w:t>
            </w:r>
          </w:p>
        </w:tc>
        <w:tc>
          <w:tcPr>
            <w:tcW w:w="135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pcs.</w:t>
            </w:r>
          </w:p>
        </w:tc>
        <w:tc>
          <w:tcPr>
            <w:tcW w:w="2430" w:type="dxa"/>
          </w:tcPr>
          <w:p w:rsidR="00FE77D9" w:rsidRPr="00CF62CB" w:rsidRDefault="00FE77D9" w:rsidP="002D3F08">
            <w:pPr>
              <w:spacing w:after="0" w:line="240" w:lineRule="auto"/>
              <w:rPr>
                <w:rFonts w:ascii="Arial" w:eastAsia="Arial Unicode MS" w:hAnsi="Arial" w:cs="Arial"/>
                <w:sz w:val="24"/>
                <w:szCs w:val="24"/>
              </w:rPr>
            </w:pP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2</w:t>
            </w:r>
          </w:p>
        </w:tc>
        <w:tc>
          <w:tcPr>
            <w:tcW w:w="414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Knotter</w:t>
            </w:r>
          </w:p>
        </w:tc>
        <w:tc>
          <w:tcPr>
            <w:tcW w:w="72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1</w:t>
            </w:r>
          </w:p>
        </w:tc>
        <w:tc>
          <w:tcPr>
            <w:tcW w:w="135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pcs</w:t>
            </w:r>
          </w:p>
        </w:tc>
        <w:tc>
          <w:tcPr>
            <w:tcW w:w="2430" w:type="dxa"/>
          </w:tcPr>
          <w:p w:rsidR="00FE77D9" w:rsidRPr="00CF62CB" w:rsidRDefault="00FE77D9" w:rsidP="002D3F08">
            <w:pPr>
              <w:spacing w:after="0" w:line="240" w:lineRule="auto"/>
              <w:rPr>
                <w:rFonts w:ascii="Arial" w:eastAsia="Arial Unicode MS" w:hAnsi="Arial" w:cs="Arial"/>
                <w:sz w:val="24"/>
                <w:szCs w:val="24"/>
              </w:rPr>
            </w:pPr>
          </w:p>
        </w:tc>
      </w:tr>
      <w:tr w:rsidR="00577494" w:rsidRPr="00CF62CB" w:rsidTr="00FE77D9">
        <w:trPr>
          <w:trHeight w:val="350"/>
        </w:trPr>
        <w:tc>
          <w:tcPr>
            <w:tcW w:w="630" w:type="dxa"/>
          </w:tcPr>
          <w:p w:rsidR="00577494" w:rsidRPr="00CF62CB" w:rsidRDefault="00577494"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3</w:t>
            </w:r>
          </w:p>
        </w:tc>
        <w:tc>
          <w:tcPr>
            <w:tcW w:w="4140" w:type="dxa"/>
            <w:gridSpan w:val="2"/>
          </w:tcPr>
          <w:p w:rsidR="00577494" w:rsidRPr="00CF62CB" w:rsidRDefault="00403F1C"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H</w:t>
            </w:r>
            <w:r w:rsidR="00577494" w:rsidRPr="00CF62CB">
              <w:rPr>
                <w:rFonts w:ascii="Arial" w:eastAsia="Arial Unicode MS" w:hAnsi="Arial" w:cs="Arial"/>
                <w:sz w:val="24"/>
                <w:szCs w:val="24"/>
              </w:rPr>
              <w:t>ooks</w:t>
            </w:r>
          </w:p>
        </w:tc>
        <w:tc>
          <w:tcPr>
            <w:tcW w:w="720" w:type="dxa"/>
            <w:gridSpan w:val="2"/>
          </w:tcPr>
          <w:p w:rsidR="00577494" w:rsidRPr="00CF62CB" w:rsidRDefault="00555F52"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1</w:t>
            </w:r>
          </w:p>
        </w:tc>
        <w:tc>
          <w:tcPr>
            <w:tcW w:w="1350" w:type="dxa"/>
            <w:gridSpan w:val="2"/>
          </w:tcPr>
          <w:p w:rsidR="00577494" w:rsidRPr="00CF62CB" w:rsidRDefault="00555F52"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pcs</w:t>
            </w:r>
          </w:p>
        </w:tc>
        <w:tc>
          <w:tcPr>
            <w:tcW w:w="2430" w:type="dxa"/>
          </w:tcPr>
          <w:p w:rsidR="00577494" w:rsidRPr="00CF62CB" w:rsidRDefault="00577494" w:rsidP="002D3F08">
            <w:pPr>
              <w:spacing w:after="0" w:line="240" w:lineRule="auto"/>
              <w:rPr>
                <w:rFonts w:ascii="Arial" w:eastAsia="Arial Unicode MS" w:hAnsi="Arial" w:cs="Arial"/>
                <w:sz w:val="24"/>
                <w:szCs w:val="24"/>
              </w:rPr>
            </w:pPr>
          </w:p>
        </w:tc>
      </w:tr>
      <w:tr w:rsidR="00FE77D9" w:rsidRPr="00CF62CB" w:rsidTr="00FE77D9">
        <w:trPr>
          <w:trHeight w:val="287"/>
        </w:trPr>
        <w:tc>
          <w:tcPr>
            <w:tcW w:w="630" w:type="dxa"/>
          </w:tcPr>
          <w:p w:rsidR="00FE77D9" w:rsidRPr="00CF62CB" w:rsidRDefault="00555F52"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4</w:t>
            </w:r>
          </w:p>
        </w:tc>
        <w:tc>
          <w:tcPr>
            <w:tcW w:w="414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Knife</w:t>
            </w:r>
          </w:p>
        </w:tc>
        <w:tc>
          <w:tcPr>
            <w:tcW w:w="72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1</w:t>
            </w:r>
          </w:p>
        </w:tc>
        <w:tc>
          <w:tcPr>
            <w:tcW w:w="135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pcs</w:t>
            </w:r>
          </w:p>
        </w:tc>
        <w:tc>
          <w:tcPr>
            <w:tcW w:w="2430" w:type="dxa"/>
          </w:tcPr>
          <w:p w:rsidR="00FE77D9" w:rsidRPr="00CF62CB" w:rsidRDefault="00FE77D9" w:rsidP="002D3F08">
            <w:pPr>
              <w:spacing w:after="0" w:line="240" w:lineRule="auto"/>
              <w:rPr>
                <w:rFonts w:ascii="Arial" w:eastAsia="Arial Unicode MS" w:hAnsi="Arial" w:cs="Arial"/>
                <w:sz w:val="24"/>
                <w:szCs w:val="24"/>
              </w:rPr>
            </w:pPr>
          </w:p>
        </w:tc>
      </w:tr>
      <w:tr w:rsidR="00FE77D9" w:rsidRPr="00CF62CB" w:rsidTr="00FE77D9">
        <w:trPr>
          <w:trHeight w:val="287"/>
        </w:trPr>
        <w:tc>
          <w:tcPr>
            <w:tcW w:w="630" w:type="dxa"/>
          </w:tcPr>
          <w:p w:rsidR="00FE77D9" w:rsidRPr="00CF62CB" w:rsidRDefault="00555F52"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5</w:t>
            </w:r>
          </w:p>
        </w:tc>
        <w:tc>
          <w:tcPr>
            <w:tcW w:w="414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Bobbin wer</w:t>
            </w:r>
          </w:p>
        </w:tc>
        <w:tc>
          <w:tcPr>
            <w:tcW w:w="720" w:type="dxa"/>
            <w:gridSpan w:val="2"/>
          </w:tcPr>
          <w:p w:rsidR="00FE77D9" w:rsidRPr="00CF62CB" w:rsidRDefault="00555F52"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1</w:t>
            </w:r>
          </w:p>
        </w:tc>
        <w:tc>
          <w:tcPr>
            <w:tcW w:w="1350" w:type="dxa"/>
            <w:gridSpan w:val="2"/>
          </w:tcPr>
          <w:p w:rsidR="00FE77D9" w:rsidRPr="00CF62CB" w:rsidRDefault="00555F52"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pcs</w:t>
            </w:r>
          </w:p>
        </w:tc>
        <w:tc>
          <w:tcPr>
            <w:tcW w:w="2430" w:type="dxa"/>
          </w:tcPr>
          <w:p w:rsidR="00FE77D9" w:rsidRPr="00CF62CB" w:rsidRDefault="00FE77D9" w:rsidP="002D3F08">
            <w:pPr>
              <w:spacing w:after="0" w:line="240" w:lineRule="auto"/>
              <w:rPr>
                <w:rFonts w:ascii="Arial" w:eastAsia="Arial Unicode MS" w:hAnsi="Arial" w:cs="Arial"/>
                <w:sz w:val="24"/>
                <w:szCs w:val="24"/>
              </w:rPr>
            </w:pPr>
          </w:p>
        </w:tc>
      </w:tr>
      <w:tr w:rsidR="00FE77D9" w:rsidRPr="00CF62CB" w:rsidTr="00FE77D9">
        <w:trPr>
          <w:trHeight w:val="287"/>
        </w:trPr>
        <w:tc>
          <w:tcPr>
            <w:tcW w:w="630" w:type="dxa"/>
          </w:tcPr>
          <w:p w:rsidR="00FE77D9" w:rsidRPr="00CF62CB" w:rsidRDefault="00555F52"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6</w:t>
            </w:r>
          </w:p>
        </w:tc>
        <w:tc>
          <w:tcPr>
            <w:tcW w:w="414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Hank frame</w:t>
            </w:r>
          </w:p>
        </w:tc>
        <w:tc>
          <w:tcPr>
            <w:tcW w:w="72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1</w:t>
            </w:r>
          </w:p>
        </w:tc>
        <w:tc>
          <w:tcPr>
            <w:tcW w:w="1350" w:type="dxa"/>
            <w:gridSpan w:val="2"/>
          </w:tcPr>
          <w:p w:rsidR="00FE77D9" w:rsidRPr="00CF62CB" w:rsidRDefault="00FE77D9" w:rsidP="002D3F08">
            <w:pPr>
              <w:spacing w:after="0" w:line="240" w:lineRule="auto"/>
              <w:rPr>
                <w:rFonts w:ascii="Arial" w:eastAsia="Arial Unicode MS" w:hAnsi="Arial" w:cs="Arial"/>
                <w:sz w:val="24"/>
                <w:szCs w:val="24"/>
              </w:rPr>
            </w:pPr>
            <w:r w:rsidRPr="00CF62CB">
              <w:rPr>
                <w:rFonts w:ascii="Arial" w:eastAsia="Arial Unicode MS" w:hAnsi="Arial" w:cs="Arial"/>
                <w:sz w:val="24"/>
                <w:szCs w:val="24"/>
              </w:rPr>
              <w:t>any</w:t>
            </w:r>
          </w:p>
        </w:tc>
        <w:tc>
          <w:tcPr>
            <w:tcW w:w="2430" w:type="dxa"/>
          </w:tcPr>
          <w:p w:rsidR="00FE77D9" w:rsidRPr="00CF62CB" w:rsidRDefault="00FE77D9" w:rsidP="002D3F08">
            <w:pPr>
              <w:spacing w:after="0" w:line="240" w:lineRule="auto"/>
              <w:rPr>
                <w:rFonts w:ascii="Arial" w:eastAsia="Arial Unicode MS" w:hAnsi="Arial" w:cs="Arial"/>
                <w:sz w:val="24"/>
                <w:szCs w:val="24"/>
              </w:rPr>
            </w:pPr>
          </w:p>
        </w:tc>
      </w:tr>
      <w:tr w:rsidR="00FE77D9" w:rsidRPr="007F4843" w:rsidTr="00FE77D9">
        <w:trPr>
          <w:trHeight w:val="350"/>
        </w:trPr>
        <w:tc>
          <w:tcPr>
            <w:tcW w:w="9270" w:type="dxa"/>
            <w:gridSpan w:val="8"/>
          </w:tcPr>
          <w:p w:rsidR="00FE77D9" w:rsidRPr="007F4843" w:rsidRDefault="00FE77D9" w:rsidP="002D3F08">
            <w:pPr>
              <w:spacing w:after="0" w:line="240" w:lineRule="auto"/>
              <w:rPr>
                <w:rFonts w:ascii="Arial" w:eastAsia="Arial Unicode MS" w:hAnsi="Arial" w:cs="Arial"/>
                <w:b/>
                <w:color w:val="000000"/>
                <w:sz w:val="24"/>
                <w:szCs w:val="24"/>
              </w:rPr>
            </w:pPr>
            <w:r w:rsidRPr="007F4843">
              <w:rPr>
                <w:rFonts w:ascii="Arial" w:eastAsia="Arial Unicode MS" w:hAnsi="Arial" w:cs="Arial"/>
                <w:b/>
                <w:color w:val="000000"/>
                <w:sz w:val="24"/>
                <w:szCs w:val="24"/>
              </w:rPr>
              <w:t>Equipment</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No.</w:t>
            </w:r>
          </w:p>
        </w:tc>
        <w:tc>
          <w:tcPr>
            <w:tcW w:w="396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Items</w:t>
            </w:r>
          </w:p>
        </w:tc>
        <w:tc>
          <w:tcPr>
            <w:tcW w:w="720" w:type="dxa"/>
            <w:gridSpan w:val="2"/>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Qty</w:t>
            </w:r>
          </w:p>
        </w:tc>
        <w:tc>
          <w:tcPr>
            <w:tcW w:w="900" w:type="dxa"/>
            <w:gridSpan w:val="2"/>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Unit</w:t>
            </w:r>
          </w:p>
        </w:tc>
        <w:tc>
          <w:tcPr>
            <w:tcW w:w="3060" w:type="dxa"/>
            <w:gridSpan w:val="2"/>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Specification</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396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Manual warping machine</w:t>
            </w:r>
          </w:p>
        </w:tc>
        <w:tc>
          <w:tcPr>
            <w:tcW w:w="720" w:type="dxa"/>
            <w:gridSpan w:val="2"/>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00" w:type="dxa"/>
            <w:gridSpan w:val="2"/>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w:t>
            </w:r>
          </w:p>
        </w:tc>
        <w:tc>
          <w:tcPr>
            <w:tcW w:w="3060" w:type="dxa"/>
            <w:gridSpan w:val="2"/>
          </w:tcPr>
          <w:p w:rsidR="00FE77D9" w:rsidRPr="00CF62CB" w:rsidRDefault="00366615"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manual</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2</w:t>
            </w:r>
          </w:p>
        </w:tc>
        <w:tc>
          <w:tcPr>
            <w:tcW w:w="396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Hand loom with full accessories</w:t>
            </w:r>
          </w:p>
        </w:tc>
        <w:tc>
          <w:tcPr>
            <w:tcW w:w="720" w:type="dxa"/>
            <w:gridSpan w:val="2"/>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00" w:type="dxa"/>
            <w:gridSpan w:val="2"/>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w:t>
            </w:r>
          </w:p>
        </w:tc>
        <w:tc>
          <w:tcPr>
            <w:tcW w:w="3060" w:type="dxa"/>
            <w:gridSpan w:val="2"/>
          </w:tcPr>
          <w:p w:rsidR="00FE77D9" w:rsidRPr="00CF62CB" w:rsidRDefault="00366615"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manual</w:t>
            </w:r>
          </w:p>
        </w:tc>
      </w:tr>
      <w:tr w:rsidR="00FE77D9" w:rsidRPr="00CF62CB" w:rsidTr="00FE77D9">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3</w:t>
            </w:r>
          </w:p>
        </w:tc>
        <w:tc>
          <w:tcPr>
            <w:tcW w:w="396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Flat knitting machine with full accessories</w:t>
            </w:r>
          </w:p>
        </w:tc>
        <w:tc>
          <w:tcPr>
            <w:tcW w:w="720" w:type="dxa"/>
            <w:gridSpan w:val="2"/>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00" w:type="dxa"/>
            <w:gridSpan w:val="2"/>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w:t>
            </w:r>
          </w:p>
        </w:tc>
        <w:tc>
          <w:tcPr>
            <w:tcW w:w="3060" w:type="dxa"/>
            <w:gridSpan w:val="2"/>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 xml:space="preserve">Manual </w:t>
            </w:r>
          </w:p>
        </w:tc>
      </w:tr>
    </w:tbl>
    <w:p w:rsidR="00FA3C30" w:rsidRDefault="00FA3C30" w:rsidP="002D3F08">
      <w:pPr>
        <w:tabs>
          <w:tab w:val="left" w:pos="4820"/>
        </w:tabs>
        <w:spacing w:after="0" w:line="240" w:lineRule="auto"/>
        <w:rPr>
          <w:rFonts w:ascii="Arial" w:eastAsia="Arial Unicode MS" w:hAnsi="Arial" w:cs="Arial"/>
          <w:bCs/>
          <w:color w:val="000000"/>
          <w:sz w:val="24"/>
          <w:szCs w:val="24"/>
          <w:lang w:val="en-AU"/>
        </w:rPr>
      </w:pPr>
    </w:p>
    <w:p w:rsidR="002D3F08" w:rsidRDefault="002D3F08" w:rsidP="002D3F08">
      <w:pPr>
        <w:tabs>
          <w:tab w:val="left" w:pos="4820"/>
        </w:tabs>
        <w:spacing w:after="0" w:line="240" w:lineRule="auto"/>
        <w:rPr>
          <w:rFonts w:ascii="Arial" w:eastAsia="Arial Unicode MS" w:hAnsi="Arial" w:cs="Arial"/>
          <w:bCs/>
          <w:color w:val="000000"/>
          <w:sz w:val="24"/>
          <w:szCs w:val="24"/>
          <w:lang w:val="en-AU"/>
        </w:rPr>
      </w:pPr>
    </w:p>
    <w:p w:rsidR="007F4843" w:rsidRDefault="007F4843" w:rsidP="002D3F08">
      <w:pPr>
        <w:tabs>
          <w:tab w:val="left" w:pos="4820"/>
        </w:tabs>
        <w:spacing w:after="0" w:line="240" w:lineRule="auto"/>
        <w:rPr>
          <w:rFonts w:ascii="Arial" w:eastAsia="Arial Unicode MS" w:hAnsi="Arial" w:cs="Arial"/>
          <w:bCs/>
          <w:color w:val="000000"/>
          <w:sz w:val="24"/>
          <w:szCs w:val="24"/>
          <w:lang w:val="en-AU"/>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90"/>
        <w:gridCol w:w="3780"/>
        <w:gridCol w:w="810"/>
        <w:gridCol w:w="990"/>
        <w:gridCol w:w="3510"/>
      </w:tblGrid>
      <w:tr w:rsidR="00FE77D9" w:rsidRPr="007F4843" w:rsidTr="007F4843">
        <w:trPr>
          <w:trHeight w:val="377"/>
        </w:trPr>
        <w:tc>
          <w:tcPr>
            <w:tcW w:w="9810" w:type="dxa"/>
            <w:gridSpan w:val="6"/>
          </w:tcPr>
          <w:p w:rsidR="00FE77D9" w:rsidRPr="007F4843" w:rsidRDefault="00FE77D9" w:rsidP="002D3F08">
            <w:pPr>
              <w:spacing w:after="0" w:line="240" w:lineRule="auto"/>
              <w:rPr>
                <w:rFonts w:ascii="Arial" w:eastAsia="Arial Unicode MS" w:hAnsi="Arial" w:cs="Arial"/>
                <w:b/>
                <w:color w:val="000000"/>
                <w:sz w:val="24"/>
                <w:szCs w:val="24"/>
              </w:rPr>
            </w:pPr>
            <w:r w:rsidRPr="007F4843">
              <w:rPr>
                <w:rFonts w:ascii="Arial" w:eastAsia="Arial Unicode MS" w:hAnsi="Arial" w:cs="Arial"/>
                <w:b/>
                <w:color w:val="000000"/>
                <w:sz w:val="24"/>
                <w:szCs w:val="24"/>
              </w:rPr>
              <w:lastRenderedPageBreak/>
              <w:t>Materials:</w:t>
            </w:r>
          </w:p>
        </w:tc>
      </w:tr>
      <w:tr w:rsidR="00FE77D9" w:rsidRPr="007F4843" w:rsidTr="007F4843">
        <w:trPr>
          <w:trHeight w:val="377"/>
        </w:trPr>
        <w:tc>
          <w:tcPr>
            <w:tcW w:w="630" w:type="dxa"/>
            <w:shd w:val="clear" w:color="auto" w:fill="F2F2F2" w:themeFill="background1" w:themeFillShade="F2"/>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No</w:t>
            </w:r>
          </w:p>
        </w:tc>
        <w:tc>
          <w:tcPr>
            <w:tcW w:w="3870" w:type="dxa"/>
            <w:gridSpan w:val="2"/>
            <w:shd w:val="clear" w:color="auto" w:fill="F2F2F2" w:themeFill="background1" w:themeFillShade="F2"/>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Items</w:t>
            </w:r>
          </w:p>
        </w:tc>
        <w:tc>
          <w:tcPr>
            <w:tcW w:w="810" w:type="dxa"/>
            <w:shd w:val="clear" w:color="auto" w:fill="F2F2F2" w:themeFill="background1" w:themeFillShade="F2"/>
          </w:tcPr>
          <w:p w:rsidR="00FE77D9" w:rsidRPr="007F4843" w:rsidRDefault="00FE77D9"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Qty</w:t>
            </w:r>
          </w:p>
        </w:tc>
        <w:tc>
          <w:tcPr>
            <w:tcW w:w="990" w:type="dxa"/>
            <w:shd w:val="clear" w:color="auto" w:fill="F2F2F2" w:themeFill="background1" w:themeFillShade="F2"/>
          </w:tcPr>
          <w:p w:rsidR="00FE77D9" w:rsidRPr="007F4843" w:rsidRDefault="00FE77D9" w:rsidP="002D3F08">
            <w:pPr>
              <w:spacing w:after="0" w:line="240" w:lineRule="auto"/>
              <w:rPr>
                <w:rFonts w:ascii="Arial" w:eastAsia="Arial Unicode MS" w:hAnsi="Arial" w:cs="Arial"/>
                <w:b/>
                <w:color w:val="000000"/>
                <w:sz w:val="24"/>
                <w:szCs w:val="24"/>
              </w:rPr>
            </w:pPr>
            <w:r w:rsidRPr="007F4843">
              <w:rPr>
                <w:rFonts w:ascii="Arial" w:eastAsia="Arial Unicode MS" w:hAnsi="Arial" w:cs="Arial"/>
                <w:b/>
                <w:color w:val="000000"/>
                <w:sz w:val="24"/>
                <w:szCs w:val="24"/>
              </w:rPr>
              <w:t>Unit</w:t>
            </w:r>
          </w:p>
        </w:tc>
        <w:tc>
          <w:tcPr>
            <w:tcW w:w="3510" w:type="dxa"/>
            <w:shd w:val="clear" w:color="auto" w:fill="F2F2F2" w:themeFill="background1" w:themeFillShade="F2"/>
          </w:tcPr>
          <w:p w:rsidR="00FE77D9" w:rsidRPr="007F4843" w:rsidRDefault="00FE77D9" w:rsidP="002D3F08">
            <w:pPr>
              <w:spacing w:after="0" w:line="240" w:lineRule="auto"/>
              <w:rPr>
                <w:rFonts w:ascii="Arial" w:eastAsia="Arial Unicode MS" w:hAnsi="Arial" w:cs="Arial"/>
                <w:b/>
                <w:color w:val="000000"/>
                <w:sz w:val="24"/>
                <w:szCs w:val="24"/>
              </w:rPr>
            </w:pPr>
            <w:r w:rsidRPr="007F4843">
              <w:rPr>
                <w:rFonts w:ascii="Arial" w:eastAsia="Arial Unicode MS" w:hAnsi="Arial" w:cs="Arial"/>
                <w:b/>
                <w:color w:val="000000"/>
                <w:sz w:val="24"/>
                <w:szCs w:val="24"/>
              </w:rPr>
              <w:t>Specification</w:t>
            </w:r>
          </w:p>
        </w:tc>
      </w:tr>
      <w:tr w:rsidR="00FE77D9" w:rsidRPr="00CF62CB" w:rsidTr="007F4843">
        <w:trPr>
          <w:trHeight w:val="350"/>
        </w:trPr>
        <w:tc>
          <w:tcPr>
            <w:tcW w:w="630" w:type="dxa"/>
          </w:tcPr>
          <w:p w:rsidR="00FE77D9" w:rsidRPr="00CF62CB" w:rsidRDefault="00FE77D9" w:rsidP="002D3F08">
            <w:pPr>
              <w:spacing w:after="0" w:line="240" w:lineRule="auto"/>
              <w:ind w:left="612" w:hanging="360"/>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3870" w:type="dxa"/>
            <w:gridSpan w:val="2"/>
          </w:tcPr>
          <w:p w:rsidR="00FE77D9" w:rsidRPr="00CF62CB" w:rsidRDefault="00545DF5"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Pretreated cotton</w:t>
            </w:r>
            <w:r w:rsidR="00FE77D9" w:rsidRPr="00CF62CB">
              <w:rPr>
                <w:rFonts w:ascii="Arial" w:eastAsia="Arial Unicode MS" w:hAnsi="Arial" w:cs="Arial"/>
                <w:color w:val="000000"/>
                <w:sz w:val="24"/>
                <w:szCs w:val="24"/>
              </w:rPr>
              <w:t xml:space="preserve"> fabric </w:t>
            </w:r>
          </w:p>
        </w:tc>
        <w:tc>
          <w:tcPr>
            <w:tcW w:w="81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batch</w:t>
            </w:r>
          </w:p>
        </w:tc>
        <w:tc>
          <w:tcPr>
            <w:tcW w:w="3510" w:type="dxa"/>
            <w:vMerge w:val="restart"/>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Depends on the production line</w:t>
            </w:r>
          </w:p>
        </w:tc>
      </w:tr>
      <w:tr w:rsidR="00FE77D9" w:rsidRPr="00CF62CB" w:rsidTr="007F4843">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2</w:t>
            </w:r>
          </w:p>
        </w:tc>
        <w:tc>
          <w:tcPr>
            <w:tcW w:w="3870" w:type="dxa"/>
            <w:gridSpan w:val="2"/>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 xml:space="preserve">Prepared dye solution  </w:t>
            </w:r>
          </w:p>
        </w:tc>
        <w:tc>
          <w:tcPr>
            <w:tcW w:w="81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batch</w:t>
            </w:r>
          </w:p>
        </w:tc>
        <w:tc>
          <w:tcPr>
            <w:tcW w:w="3510" w:type="dxa"/>
            <w:vMerge/>
          </w:tcPr>
          <w:p w:rsidR="00FE77D9" w:rsidRPr="00CF62CB" w:rsidRDefault="00FE77D9" w:rsidP="002D3F08">
            <w:pPr>
              <w:spacing w:after="0" w:line="240" w:lineRule="auto"/>
              <w:rPr>
                <w:rFonts w:ascii="Arial" w:eastAsia="Arial Unicode MS" w:hAnsi="Arial" w:cs="Arial"/>
                <w:color w:val="000000"/>
                <w:sz w:val="24"/>
                <w:szCs w:val="24"/>
              </w:rPr>
            </w:pPr>
          </w:p>
        </w:tc>
      </w:tr>
      <w:tr w:rsidR="00FE77D9" w:rsidRPr="00CF62CB" w:rsidTr="007F4843">
        <w:trPr>
          <w:trHeight w:val="350"/>
        </w:trPr>
        <w:tc>
          <w:tcPr>
            <w:tcW w:w="630" w:type="dxa"/>
          </w:tcPr>
          <w:p w:rsidR="00FE77D9" w:rsidRPr="00CF62CB" w:rsidRDefault="00FE77D9"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3</w:t>
            </w:r>
          </w:p>
        </w:tc>
        <w:tc>
          <w:tcPr>
            <w:tcW w:w="3870" w:type="dxa"/>
            <w:gridSpan w:val="2"/>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Process parameter sheet</w:t>
            </w:r>
          </w:p>
        </w:tc>
        <w:tc>
          <w:tcPr>
            <w:tcW w:w="810" w:type="dxa"/>
          </w:tcPr>
          <w:p w:rsidR="00FE77D9" w:rsidRPr="00CF62CB" w:rsidRDefault="00FE77D9"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E77D9" w:rsidRPr="00CF62CB" w:rsidRDefault="00FE77D9" w:rsidP="002D3F08">
            <w:pPr>
              <w:spacing w:after="0" w:line="240" w:lineRule="auto"/>
              <w:rPr>
                <w:rFonts w:ascii="Arial" w:eastAsia="Arial Unicode MS" w:hAnsi="Arial" w:cs="Arial"/>
                <w:color w:val="000000"/>
                <w:sz w:val="24"/>
                <w:szCs w:val="24"/>
              </w:rPr>
            </w:pPr>
          </w:p>
        </w:tc>
        <w:tc>
          <w:tcPr>
            <w:tcW w:w="3510" w:type="dxa"/>
            <w:vMerge/>
          </w:tcPr>
          <w:p w:rsidR="00FE77D9" w:rsidRPr="00CF62CB" w:rsidRDefault="00FE77D9" w:rsidP="002D3F08">
            <w:pPr>
              <w:spacing w:after="0" w:line="240" w:lineRule="auto"/>
              <w:rPr>
                <w:rFonts w:ascii="Arial" w:eastAsia="Arial Unicode MS" w:hAnsi="Arial" w:cs="Arial"/>
                <w:color w:val="000000"/>
                <w:sz w:val="24"/>
                <w:szCs w:val="24"/>
              </w:rPr>
            </w:pPr>
          </w:p>
        </w:tc>
      </w:tr>
      <w:tr w:rsidR="00FA3C30" w:rsidRPr="00CF62CB" w:rsidTr="007F4843">
        <w:trPr>
          <w:trHeight w:val="350"/>
        </w:trPr>
        <w:tc>
          <w:tcPr>
            <w:tcW w:w="630" w:type="dxa"/>
          </w:tcPr>
          <w:p w:rsidR="00FA3C30" w:rsidRPr="00CF62CB" w:rsidRDefault="00FA3C30" w:rsidP="002D3F08">
            <w:pPr>
              <w:spacing w:after="0" w:line="240" w:lineRule="auto"/>
              <w:jc w:val="center"/>
              <w:rPr>
                <w:rFonts w:ascii="Arial" w:eastAsia="Arial Unicode MS" w:hAnsi="Arial" w:cs="Arial"/>
                <w:color w:val="000000"/>
                <w:sz w:val="24"/>
                <w:szCs w:val="24"/>
              </w:rPr>
            </w:pPr>
            <w:r>
              <w:rPr>
                <w:rFonts w:ascii="Arial" w:eastAsia="Arial Unicode MS" w:hAnsi="Arial" w:cs="Arial"/>
                <w:color w:val="000000"/>
                <w:sz w:val="24"/>
                <w:szCs w:val="24"/>
              </w:rPr>
              <w:t>4</w:t>
            </w:r>
          </w:p>
        </w:tc>
        <w:tc>
          <w:tcPr>
            <w:tcW w:w="3870" w:type="dxa"/>
            <w:gridSpan w:val="2"/>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Bleached fabric</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batch</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Woven fabric on production</w:t>
            </w:r>
          </w:p>
        </w:tc>
      </w:tr>
      <w:tr w:rsidR="00FA3C30" w:rsidRPr="00CF62CB" w:rsidTr="007F4843">
        <w:trPr>
          <w:trHeight w:val="350"/>
        </w:trPr>
        <w:tc>
          <w:tcPr>
            <w:tcW w:w="630" w:type="dxa"/>
          </w:tcPr>
          <w:p w:rsidR="00FA3C30" w:rsidRPr="00CF62CB" w:rsidRDefault="00FA3C30" w:rsidP="002D3F08">
            <w:pPr>
              <w:spacing w:after="0" w:line="240" w:lineRule="auto"/>
              <w:jc w:val="center"/>
              <w:rPr>
                <w:rFonts w:ascii="Arial" w:eastAsia="Arial Unicode MS" w:hAnsi="Arial" w:cs="Arial"/>
                <w:color w:val="000000"/>
                <w:sz w:val="24"/>
                <w:szCs w:val="24"/>
              </w:rPr>
            </w:pPr>
            <w:r>
              <w:rPr>
                <w:rFonts w:ascii="Arial" w:eastAsia="Arial Unicode MS" w:hAnsi="Arial" w:cs="Arial"/>
                <w:color w:val="000000"/>
                <w:sz w:val="24"/>
                <w:szCs w:val="24"/>
              </w:rPr>
              <w:t>5</w:t>
            </w:r>
          </w:p>
        </w:tc>
        <w:tc>
          <w:tcPr>
            <w:tcW w:w="3870" w:type="dxa"/>
            <w:gridSpan w:val="2"/>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Prepared printing pastes</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batch</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 xml:space="preserve">On production </w:t>
            </w:r>
          </w:p>
        </w:tc>
      </w:tr>
      <w:tr w:rsidR="00FA3C30" w:rsidRPr="00CF62CB" w:rsidTr="007F4843">
        <w:trPr>
          <w:trHeight w:val="350"/>
        </w:trPr>
        <w:tc>
          <w:tcPr>
            <w:tcW w:w="630" w:type="dxa"/>
          </w:tcPr>
          <w:p w:rsidR="00FA3C30" w:rsidRPr="00CF62CB" w:rsidRDefault="00FA3C30" w:rsidP="002D3F08">
            <w:pPr>
              <w:spacing w:after="0" w:line="240" w:lineRule="auto"/>
              <w:jc w:val="center"/>
              <w:rPr>
                <w:rFonts w:ascii="Arial" w:eastAsia="Arial Unicode MS" w:hAnsi="Arial" w:cs="Arial"/>
                <w:color w:val="000000"/>
                <w:sz w:val="24"/>
                <w:szCs w:val="24"/>
              </w:rPr>
            </w:pPr>
            <w:r>
              <w:rPr>
                <w:rFonts w:ascii="Arial" w:eastAsia="Arial Unicode MS" w:hAnsi="Arial" w:cs="Arial"/>
                <w:color w:val="000000"/>
                <w:sz w:val="24"/>
                <w:szCs w:val="24"/>
              </w:rPr>
              <w:t>6</w:t>
            </w:r>
          </w:p>
        </w:tc>
        <w:tc>
          <w:tcPr>
            <w:tcW w:w="3870" w:type="dxa"/>
            <w:gridSpan w:val="2"/>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Personal protective device</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pcs</w:t>
            </w:r>
          </w:p>
        </w:tc>
        <w:tc>
          <w:tcPr>
            <w:tcW w:w="3510" w:type="dxa"/>
          </w:tcPr>
          <w:p w:rsidR="00FA3C30" w:rsidRPr="00CF62CB" w:rsidRDefault="00FA3C30"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Standard</w:t>
            </w:r>
          </w:p>
        </w:tc>
      </w:tr>
      <w:tr w:rsidR="00FA3C30" w:rsidRPr="00CF62CB" w:rsidTr="007F4843">
        <w:trPr>
          <w:trHeight w:val="350"/>
        </w:trPr>
        <w:tc>
          <w:tcPr>
            <w:tcW w:w="630" w:type="dxa"/>
          </w:tcPr>
          <w:p w:rsidR="00FA3C30" w:rsidRPr="00CF62CB" w:rsidRDefault="00FA3C30" w:rsidP="002D3F08">
            <w:pPr>
              <w:spacing w:after="0" w:line="240" w:lineRule="auto"/>
              <w:jc w:val="center"/>
              <w:rPr>
                <w:rFonts w:ascii="Arial" w:eastAsia="Arial Unicode MS" w:hAnsi="Arial" w:cs="Arial"/>
                <w:color w:val="000000"/>
                <w:sz w:val="24"/>
                <w:szCs w:val="24"/>
              </w:rPr>
            </w:pPr>
            <w:r>
              <w:rPr>
                <w:rFonts w:ascii="Arial" w:eastAsia="Arial Unicode MS" w:hAnsi="Arial" w:cs="Arial"/>
                <w:color w:val="000000"/>
                <w:sz w:val="24"/>
                <w:szCs w:val="24"/>
              </w:rPr>
              <w:t>7</w:t>
            </w:r>
          </w:p>
        </w:tc>
        <w:tc>
          <w:tcPr>
            <w:tcW w:w="3870" w:type="dxa"/>
            <w:gridSpan w:val="2"/>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Prepared silk screen design</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pcs</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One color</w:t>
            </w:r>
          </w:p>
        </w:tc>
      </w:tr>
      <w:tr w:rsidR="00FA3C30" w:rsidRPr="00CF62CB" w:rsidTr="007F4843">
        <w:trPr>
          <w:trHeight w:val="350"/>
        </w:trPr>
        <w:tc>
          <w:tcPr>
            <w:tcW w:w="630" w:type="dxa"/>
          </w:tcPr>
          <w:p w:rsidR="00FA3C30" w:rsidRPr="00CF62CB" w:rsidRDefault="00FA3C30" w:rsidP="002D3F08">
            <w:pPr>
              <w:spacing w:after="0" w:line="240" w:lineRule="auto"/>
              <w:jc w:val="center"/>
              <w:rPr>
                <w:rFonts w:ascii="Arial" w:eastAsia="Arial Unicode MS" w:hAnsi="Arial" w:cs="Arial"/>
                <w:color w:val="000000"/>
                <w:sz w:val="24"/>
                <w:szCs w:val="24"/>
              </w:rPr>
            </w:pPr>
            <w:r>
              <w:rPr>
                <w:rFonts w:ascii="Arial" w:eastAsia="Arial Unicode MS" w:hAnsi="Arial" w:cs="Arial"/>
                <w:color w:val="000000"/>
                <w:sz w:val="24"/>
                <w:szCs w:val="24"/>
              </w:rPr>
              <w:t>8</w:t>
            </w:r>
          </w:p>
        </w:tc>
        <w:tc>
          <w:tcPr>
            <w:tcW w:w="3870" w:type="dxa"/>
            <w:gridSpan w:val="2"/>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 xml:space="preserve">Washing tank </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w:t>
            </w:r>
          </w:p>
        </w:tc>
        <w:tc>
          <w:tcPr>
            <w:tcW w:w="3510" w:type="dxa"/>
          </w:tcPr>
          <w:p w:rsidR="00FA3C30" w:rsidRPr="00CF62CB" w:rsidRDefault="00FA3C30" w:rsidP="002D3F08">
            <w:pPr>
              <w:spacing w:after="0" w:line="240" w:lineRule="auto"/>
              <w:rPr>
                <w:rFonts w:ascii="Arial" w:eastAsia="Arial Unicode MS" w:hAnsi="Arial" w:cs="Arial"/>
                <w:sz w:val="24"/>
                <w:szCs w:val="24"/>
                <w:lang w:val="en-AU"/>
              </w:rPr>
            </w:pPr>
            <w:r w:rsidRPr="00CF62CB">
              <w:rPr>
                <w:rFonts w:ascii="Arial" w:eastAsia="Arial Unicode MS" w:hAnsi="Arial" w:cs="Arial"/>
                <w:color w:val="000000"/>
                <w:sz w:val="24"/>
                <w:szCs w:val="24"/>
              </w:rPr>
              <w:t>Standard</w:t>
            </w:r>
          </w:p>
        </w:tc>
      </w:tr>
      <w:tr w:rsidR="00FA3C30" w:rsidRPr="007F4843" w:rsidTr="007F4843">
        <w:trPr>
          <w:trHeight w:val="350"/>
        </w:trPr>
        <w:tc>
          <w:tcPr>
            <w:tcW w:w="9810" w:type="dxa"/>
            <w:gridSpan w:val="6"/>
          </w:tcPr>
          <w:p w:rsidR="00FA3C30" w:rsidRPr="007F4843" w:rsidRDefault="00FA3C30" w:rsidP="002D3F08">
            <w:pPr>
              <w:spacing w:after="0" w:line="240" w:lineRule="auto"/>
              <w:rPr>
                <w:rFonts w:ascii="Arial" w:eastAsia="Arial Unicode MS" w:hAnsi="Arial" w:cs="Arial"/>
                <w:b/>
                <w:color w:val="000000"/>
                <w:sz w:val="24"/>
                <w:szCs w:val="24"/>
              </w:rPr>
            </w:pPr>
            <w:r w:rsidRPr="007F4843">
              <w:rPr>
                <w:rFonts w:ascii="Arial" w:eastAsia="Arial Unicode MS" w:hAnsi="Arial" w:cs="Arial"/>
                <w:b/>
                <w:color w:val="000000"/>
                <w:sz w:val="24"/>
                <w:szCs w:val="24"/>
              </w:rPr>
              <w:t>Tools:</w:t>
            </w:r>
          </w:p>
        </w:tc>
      </w:tr>
      <w:tr w:rsidR="00FA3C30" w:rsidRPr="007F4843" w:rsidTr="007F4843">
        <w:trPr>
          <w:trHeight w:val="350"/>
        </w:trPr>
        <w:tc>
          <w:tcPr>
            <w:tcW w:w="720" w:type="dxa"/>
            <w:gridSpan w:val="2"/>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No.</w:t>
            </w:r>
          </w:p>
        </w:tc>
        <w:tc>
          <w:tcPr>
            <w:tcW w:w="3780" w:type="dxa"/>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Items</w:t>
            </w:r>
          </w:p>
        </w:tc>
        <w:tc>
          <w:tcPr>
            <w:tcW w:w="810" w:type="dxa"/>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Qty</w:t>
            </w:r>
          </w:p>
        </w:tc>
        <w:tc>
          <w:tcPr>
            <w:tcW w:w="990" w:type="dxa"/>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Unit</w:t>
            </w:r>
          </w:p>
        </w:tc>
        <w:tc>
          <w:tcPr>
            <w:tcW w:w="3510" w:type="dxa"/>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Specification</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Thermometer</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pcs</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 xml:space="preserve"> standard</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2</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PH meter</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pcs</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standard</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3</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Beaker</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pcs</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standard</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4</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Personal protective device</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set</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standard</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Pr>
                <w:rFonts w:ascii="Arial" w:eastAsia="Arial Unicode MS" w:hAnsi="Arial" w:cs="Arial"/>
                <w:color w:val="000000"/>
                <w:sz w:val="24"/>
                <w:szCs w:val="24"/>
              </w:rPr>
              <w:t>5</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 xml:space="preserve">Flat table </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pcs</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 xml:space="preserve">Not less than fabric size </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Pr>
                <w:rFonts w:ascii="Arial" w:eastAsia="Arial Unicode MS" w:hAnsi="Arial" w:cs="Arial"/>
                <w:color w:val="000000"/>
                <w:sz w:val="24"/>
                <w:szCs w:val="24"/>
              </w:rPr>
              <w:t>6</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Iron</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pcs</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Electrical ironing device</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Pr>
                <w:rFonts w:ascii="Arial" w:eastAsia="Arial Unicode MS" w:hAnsi="Arial" w:cs="Arial"/>
                <w:color w:val="000000"/>
                <w:sz w:val="24"/>
                <w:szCs w:val="24"/>
              </w:rPr>
              <w:t>7</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gum tape</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pcs</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Scotch tape</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Pr>
                <w:rFonts w:ascii="Arial" w:eastAsia="Arial Unicode MS" w:hAnsi="Arial" w:cs="Arial"/>
                <w:color w:val="000000"/>
                <w:sz w:val="24"/>
                <w:szCs w:val="24"/>
              </w:rPr>
              <w:t>8</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 xml:space="preserve">Stick ruler </w:t>
            </w:r>
          </w:p>
        </w:tc>
        <w:tc>
          <w:tcPr>
            <w:tcW w:w="8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rPr>
                <w:rFonts w:ascii="Arial" w:eastAsia="Arial Unicode MS" w:hAnsi="Arial" w:cs="Arial"/>
                <w:color w:val="000000"/>
                <w:sz w:val="24"/>
                <w:szCs w:val="24"/>
                <w:lang w:val="en-AU"/>
              </w:rPr>
            </w:pPr>
            <w:r w:rsidRPr="00CF62CB">
              <w:rPr>
                <w:rFonts w:ascii="Arial" w:eastAsia="Arial Unicode MS" w:hAnsi="Arial" w:cs="Arial"/>
                <w:color w:val="000000"/>
                <w:sz w:val="24"/>
                <w:szCs w:val="24"/>
              </w:rPr>
              <w:t>pcs</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Standard</w:t>
            </w:r>
          </w:p>
        </w:tc>
      </w:tr>
      <w:tr w:rsidR="00FA3C30" w:rsidRPr="007F4843" w:rsidTr="007F4843">
        <w:trPr>
          <w:trHeight w:val="350"/>
        </w:trPr>
        <w:tc>
          <w:tcPr>
            <w:tcW w:w="9810" w:type="dxa"/>
            <w:gridSpan w:val="6"/>
          </w:tcPr>
          <w:p w:rsidR="00FA3C30" w:rsidRPr="007F4843" w:rsidRDefault="00FA3C30" w:rsidP="002D3F08">
            <w:pPr>
              <w:spacing w:after="0" w:line="240" w:lineRule="auto"/>
              <w:rPr>
                <w:rFonts w:ascii="Arial" w:eastAsia="Arial Unicode MS" w:hAnsi="Arial" w:cs="Arial"/>
                <w:b/>
                <w:color w:val="000000"/>
                <w:sz w:val="24"/>
                <w:szCs w:val="24"/>
              </w:rPr>
            </w:pPr>
            <w:r w:rsidRPr="007F4843">
              <w:rPr>
                <w:rFonts w:ascii="Arial" w:eastAsia="Arial Unicode MS" w:hAnsi="Arial" w:cs="Arial"/>
                <w:b/>
                <w:color w:val="000000"/>
                <w:sz w:val="24"/>
                <w:szCs w:val="24"/>
              </w:rPr>
              <w:t>Equipment</w:t>
            </w:r>
          </w:p>
        </w:tc>
      </w:tr>
      <w:tr w:rsidR="00FA3C30" w:rsidRPr="007F4843" w:rsidTr="002D3F08">
        <w:trPr>
          <w:trHeight w:val="214"/>
        </w:trPr>
        <w:tc>
          <w:tcPr>
            <w:tcW w:w="720" w:type="dxa"/>
            <w:gridSpan w:val="2"/>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No.</w:t>
            </w:r>
          </w:p>
        </w:tc>
        <w:tc>
          <w:tcPr>
            <w:tcW w:w="3780" w:type="dxa"/>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Items</w:t>
            </w:r>
          </w:p>
        </w:tc>
        <w:tc>
          <w:tcPr>
            <w:tcW w:w="810" w:type="dxa"/>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Qty</w:t>
            </w:r>
          </w:p>
        </w:tc>
        <w:tc>
          <w:tcPr>
            <w:tcW w:w="990" w:type="dxa"/>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Unit</w:t>
            </w:r>
          </w:p>
        </w:tc>
        <w:tc>
          <w:tcPr>
            <w:tcW w:w="3510" w:type="dxa"/>
            <w:shd w:val="clear" w:color="auto" w:fill="F2F2F2" w:themeFill="background1" w:themeFillShade="F2"/>
          </w:tcPr>
          <w:p w:rsidR="00FA3C30" w:rsidRPr="007F4843" w:rsidRDefault="00FA3C30" w:rsidP="002D3F08">
            <w:pPr>
              <w:spacing w:after="0" w:line="240" w:lineRule="auto"/>
              <w:jc w:val="center"/>
              <w:rPr>
                <w:rFonts w:ascii="Arial" w:eastAsia="Arial Unicode MS" w:hAnsi="Arial" w:cs="Arial"/>
                <w:b/>
                <w:color w:val="000000"/>
                <w:sz w:val="24"/>
                <w:szCs w:val="24"/>
              </w:rPr>
            </w:pPr>
            <w:r w:rsidRPr="007F4843">
              <w:rPr>
                <w:rFonts w:ascii="Arial" w:eastAsia="Arial Unicode MS" w:hAnsi="Arial" w:cs="Arial"/>
                <w:b/>
                <w:color w:val="000000"/>
                <w:sz w:val="24"/>
                <w:szCs w:val="24"/>
              </w:rPr>
              <w:t>Specification</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Dyeing bath</w:t>
            </w:r>
          </w:p>
        </w:tc>
        <w:tc>
          <w:tcPr>
            <w:tcW w:w="810" w:type="dxa"/>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pc</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Steel</w:t>
            </w:r>
          </w:p>
        </w:tc>
      </w:tr>
      <w:tr w:rsidR="00FA3C30" w:rsidRPr="00CF62CB" w:rsidTr="007F4843">
        <w:trPr>
          <w:trHeight w:val="350"/>
        </w:trPr>
        <w:tc>
          <w:tcPr>
            <w:tcW w:w="720" w:type="dxa"/>
            <w:gridSpan w:val="2"/>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2</w:t>
            </w:r>
          </w:p>
        </w:tc>
        <w:tc>
          <w:tcPr>
            <w:tcW w:w="378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balance</w:t>
            </w:r>
          </w:p>
        </w:tc>
        <w:tc>
          <w:tcPr>
            <w:tcW w:w="810" w:type="dxa"/>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1</w:t>
            </w:r>
          </w:p>
        </w:tc>
        <w:tc>
          <w:tcPr>
            <w:tcW w:w="990" w:type="dxa"/>
          </w:tcPr>
          <w:p w:rsidR="00FA3C30" w:rsidRPr="00CF62CB" w:rsidRDefault="00FA3C30" w:rsidP="002D3F08">
            <w:pPr>
              <w:spacing w:after="0" w:line="240" w:lineRule="auto"/>
              <w:jc w:val="center"/>
              <w:rPr>
                <w:rFonts w:ascii="Arial" w:eastAsia="Arial Unicode MS" w:hAnsi="Arial" w:cs="Arial"/>
                <w:color w:val="000000"/>
                <w:sz w:val="24"/>
                <w:szCs w:val="24"/>
              </w:rPr>
            </w:pPr>
            <w:r w:rsidRPr="00CF62CB">
              <w:rPr>
                <w:rFonts w:ascii="Arial" w:eastAsia="Arial Unicode MS" w:hAnsi="Arial" w:cs="Arial"/>
                <w:color w:val="000000"/>
                <w:sz w:val="24"/>
                <w:szCs w:val="24"/>
              </w:rPr>
              <w:t>Pc</w:t>
            </w:r>
          </w:p>
        </w:tc>
        <w:tc>
          <w:tcPr>
            <w:tcW w:w="3510" w:type="dxa"/>
          </w:tcPr>
          <w:p w:rsidR="00FA3C30" w:rsidRPr="00CF62CB" w:rsidRDefault="00FA3C30" w:rsidP="002D3F08">
            <w:pPr>
              <w:spacing w:after="0" w:line="240" w:lineRule="auto"/>
              <w:rPr>
                <w:rFonts w:ascii="Arial" w:eastAsia="Arial Unicode MS" w:hAnsi="Arial" w:cs="Arial"/>
                <w:color w:val="000000"/>
                <w:sz w:val="24"/>
                <w:szCs w:val="24"/>
              </w:rPr>
            </w:pPr>
            <w:r w:rsidRPr="00CF62CB">
              <w:rPr>
                <w:rFonts w:ascii="Arial" w:eastAsia="Arial Unicode MS" w:hAnsi="Arial" w:cs="Arial"/>
                <w:color w:val="000000"/>
                <w:sz w:val="24"/>
                <w:szCs w:val="24"/>
              </w:rPr>
              <w:t>Digital</w:t>
            </w:r>
          </w:p>
        </w:tc>
      </w:tr>
    </w:tbl>
    <w:p w:rsidR="00FE77D9" w:rsidRPr="007F4843" w:rsidRDefault="00FE77D9" w:rsidP="002D3F08">
      <w:pPr>
        <w:widowControl w:val="0"/>
        <w:autoSpaceDE w:val="0"/>
        <w:autoSpaceDN w:val="0"/>
        <w:adjustRightInd w:val="0"/>
        <w:spacing w:after="0" w:line="240" w:lineRule="auto"/>
        <w:rPr>
          <w:rFonts w:ascii="Arial" w:eastAsia="Arial Unicode MS" w:hAnsi="Arial" w:cs="Arial"/>
          <w:szCs w:val="24"/>
        </w:rPr>
      </w:pPr>
      <w:r w:rsidRPr="007F4843">
        <w:rPr>
          <w:rFonts w:ascii="Arial" w:eastAsia="Arial Unicode MS" w:hAnsi="Arial" w:cs="Arial"/>
          <w:b/>
          <w:szCs w:val="24"/>
        </w:rPr>
        <w:t>Note</w:t>
      </w:r>
      <w:r w:rsidRPr="007F4843">
        <w:rPr>
          <w:rFonts w:ascii="Arial" w:eastAsia="Arial Unicode MS" w:hAnsi="Arial" w:cs="Arial"/>
          <w:szCs w:val="24"/>
        </w:rPr>
        <w:t>: Materials and tools may be modified by the Assessor, depending on the actual job performed, and location &amp; the standard practices of the country</w:t>
      </w:r>
    </w:p>
    <w:p w:rsidR="007F4843" w:rsidRDefault="007F4843" w:rsidP="002D3F08">
      <w:pPr>
        <w:widowControl w:val="0"/>
        <w:autoSpaceDE w:val="0"/>
        <w:autoSpaceDN w:val="0"/>
        <w:adjustRightInd w:val="0"/>
        <w:spacing w:after="0" w:line="240" w:lineRule="auto"/>
        <w:jc w:val="both"/>
        <w:rPr>
          <w:rFonts w:ascii="Arial" w:hAnsi="Arial" w:cs="Arial"/>
          <w:b/>
        </w:rPr>
      </w:pPr>
    </w:p>
    <w:p w:rsidR="00DA3330" w:rsidRPr="00A6253E" w:rsidRDefault="00DA3330" w:rsidP="002D3F08">
      <w:pPr>
        <w:widowControl w:val="0"/>
        <w:autoSpaceDE w:val="0"/>
        <w:autoSpaceDN w:val="0"/>
        <w:adjustRightInd w:val="0"/>
        <w:spacing w:after="0" w:line="240" w:lineRule="auto"/>
        <w:jc w:val="both"/>
        <w:rPr>
          <w:rFonts w:ascii="Arial" w:hAnsi="Arial" w:cs="Arial"/>
          <w:b/>
        </w:rPr>
      </w:pPr>
      <w:r w:rsidRPr="00A6253E">
        <w:rPr>
          <w:rFonts w:ascii="Arial" w:hAnsi="Arial" w:cs="Arial"/>
          <w:b/>
        </w:rPr>
        <w:t>Machineries Tools &amp; Instruments required per one candidate:</w:t>
      </w:r>
    </w:p>
    <w:tbl>
      <w:tblPr>
        <w:tblW w:w="5408"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9"/>
        <w:gridCol w:w="2158"/>
        <w:gridCol w:w="721"/>
        <w:gridCol w:w="5223"/>
        <w:gridCol w:w="1259"/>
      </w:tblGrid>
      <w:tr w:rsidR="00DA3330" w:rsidRPr="004B555D" w:rsidTr="007F4843">
        <w:tc>
          <w:tcPr>
            <w:tcW w:w="315" w:type="pct"/>
            <w:tcBorders>
              <w:right w:val="single" w:sz="4" w:space="0" w:color="auto"/>
            </w:tcBorders>
          </w:tcPr>
          <w:p w:rsidR="00DA3330" w:rsidRPr="004B555D" w:rsidRDefault="00DA3330" w:rsidP="002D3F08">
            <w:pPr>
              <w:widowControl w:val="0"/>
              <w:autoSpaceDE w:val="0"/>
              <w:autoSpaceDN w:val="0"/>
              <w:adjustRightInd w:val="0"/>
              <w:spacing w:after="0" w:line="240" w:lineRule="auto"/>
              <w:jc w:val="center"/>
              <w:rPr>
                <w:rFonts w:ascii="Arial" w:hAnsi="Arial" w:cs="Arial"/>
                <w:b/>
              </w:rPr>
            </w:pPr>
            <w:r w:rsidRPr="004B555D">
              <w:rPr>
                <w:rFonts w:ascii="Arial" w:hAnsi="Arial" w:cs="Arial"/>
                <w:b/>
              </w:rPr>
              <w:t>S/N</w:t>
            </w:r>
          </w:p>
        </w:tc>
        <w:tc>
          <w:tcPr>
            <w:tcW w:w="108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center"/>
              <w:rPr>
                <w:rFonts w:ascii="Arial" w:hAnsi="Arial" w:cs="Arial"/>
                <w:b/>
              </w:rPr>
            </w:pPr>
            <w:r w:rsidRPr="004B555D">
              <w:rPr>
                <w:rFonts w:ascii="Arial" w:hAnsi="Arial" w:cs="Arial"/>
                <w:b/>
              </w:rPr>
              <w:t>Machine /Tool/Instrument</w:t>
            </w:r>
          </w:p>
        </w:tc>
        <w:tc>
          <w:tcPr>
            <w:tcW w:w="361"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center"/>
              <w:rPr>
                <w:rFonts w:ascii="Arial" w:hAnsi="Arial" w:cs="Arial"/>
                <w:b/>
              </w:rPr>
            </w:pPr>
            <w:r>
              <w:rPr>
                <w:rFonts w:ascii="Arial" w:hAnsi="Arial" w:cs="Arial"/>
                <w:b/>
              </w:rPr>
              <w:t>Q</w:t>
            </w:r>
            <w:r w:rsidRPr="004B555D">
              <w:rPr>
                <w:rFonts w:ascii="Arial" w:hAnsi="Arial" w:cs="Arial"/>
                <w:b/>
              </w:rPr>
              <w:t>ty</w:t>
            </w:r>
          </w:p>
        </w:tc>
        <w:tc>
          <w:tcPr>
            <w:tcW w:w="2613" w:type="pct"/>
            <w:tcBorders>
              <w:right w:val="single" w:sz="4" w:space="0" w:color="auto"/>
            </w:tcBorders>
          </w:tcPr>
          <w:p w:rsidR="00DA3330" w:rsidRPr="004B555D" w:rsidRDefault="00DA3330" w:rsidP="002D3F08">
            <w:pPr>
              <w:widowControl w:val="0"/>
              <w:autoSpaceDE w:val="0"/>
              <w:autoSpaceDN w:val="0"/>
              <w:adjustRightInd w:val="0"/>
              <w:spacing w:after="0" w:line="240" w:lineRule="auto"/>
              <w:jc w:val="center"/>
              <w:rPr>
                <w:rFonts w:ascii="Arial" w:hAnsi="Arial" w:cs="Arial"/>
                <w:b/>
              </w:rPr>
            </w:pPr>
            <w:r w:rsidRPr="004B555D">
              <w:rPr>
                <w:rFonts w:ascii="Arial" w:hAnsi="Arial" w:cs="Arial"/>
                <w:b/>
              </w:rPr>
              <w:t>Specification</w:t>
            </w:r>
          </w:p>
        </w:tc>
        <w:tc>
          <w:tcPr>
            <w:tcW w:w="63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center"/>
              <w:rPr>
                <w:rFonts w:ascii="Arial" w:hAnsi="Arial" w:cs="Arial"/>
                <w:b/>
              </w:rPr>
            </w:pPr>
            <w:r w:rsidRPr="004B555D">
              <w:rPr>
                <w:rFonts w:ascii="Arial" w:hAnsi="Arial" w:cs="Arial"/>
                <w:b/>
              </w:rPr>
              <w:t>Remark</w:t>
            </w:r>
          </w:p>
        </w:tc>
      </w:tr>
      <w:tr w:rsidR="00DA3330" w:rsidRPr="004B555D" w:rsidTr="007F4843">
        <w:tc>
          <w:tcPr>
            <w:tcW w:w="315" w:type="pct"/>
            <w:tcBorders>
              <w:righ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108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Ginning machine</w:t>
            </w:r>
          </w:p>
        </w:tc>
        <w:tc>
          <w:tcPr>
            <w:tcW w:w="361"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2613" w:type="pct"/>
            <w:tcBorders>
              <w:right w:val="single" w:sz="4" w:space="0" w:color="auto"/>
            </w:tcBorders>
          </w:tcPr>
          <w:p w:rsidR="00DA3330" w:rsidRPr="002D3F08" w:rsidRDefault="00DA3330" w:rsidP="002D3F08">
            <w:pPr>
              <w:autoSpaceDE w:val="0"/>
              <w:autoSpaceDN w:val="0"/>
              <w:adjustRightInd w:val="0"/>
              <w:spacing w:after="0" w:line="240" w:lineRule="auto"/>
              <w:rPr>
                <w:rFonts w:ascii="Arial" w:hAnsi="Arial" w:cs="Arial"/>
                <w:sz w:val="20"/>
              </w:rPr>
            </w:pPr>
            <w:r w:rsidRPr="002D3F08">
              <w:rPr>
                <w:rFonts w:ascii="Arial" w:hAnsi="Arial" w:cs="Arial"/>
                <w:sz w:val="20"/>
              </w:rPr>
              <w:t>May include:</w:t>
            </w:r>
          </w:p>
          <w:p w:rsidR="00DA3330" w:rsidRPr="002D3F08" w:rsidRDefault="00060D7E" w:rsidP="002D3F08">
            <w:pPr>
              <w:numPr>
                <w:ilvl w:val="0"/>
                <w:numId w:val="50"/>
              </w:numPr>
              <w:autoSpaceDE w:val="0"/>
              <w:autoSpaceDN w:val="0"/>
              <w:adjustRightInd w:val="0"/>
              <w:spacing w:after="0" w:line="240" w:lineRule="auto"/>
              <w:ind w:left="259" w:hanging="259"/>
              <w:rPr>
                <w:rFonts w:ascii="Arial" w:hAnsi="Arial" w:cs="Arial"/>
                <w:b/>
                <w:sz w:val="20"/>
              </w:rPr>
            </w:pPr>
            <w:hyperlink r:id="rId8" w:history="1">
              <w:r w:rsidR="00DA3330" w:rsidRPr="002D3F08">
                <w:rPr>
                  <w:rStyle w:val="Hyperlink"/>
                  <w:rFonts w:ascii="Arial" w:hAnsi="Arial" w:cs="Arial"/>
                  <w:sz w:val="20"/>
                </w:rPr>
                <w:t>feeder</w:t>
              </w:r>
            </w:hyperlink>
            <w:r w:rsidR="00DA3330" w:rsidRPr="002D3F08">
              <w:rPr>
                <w:rFonts w:ascii="Arial" w:hAnsi="Arial" w:cs="Arial"/>
                <w:sz w:val="20"/>
              </w:rPr>
              <w:t xml:space="preserve">, </w:t>
            </w:r>
            <w:hyperlink r:id="rId9" w:history="1">
              <w:r w:rsidR="00DA3330" w:rsidRPr="002D3F08">
                <w:rPr>
                  <w:rStyle w:val="Hyperlink"/>
                  <w:rFonts w:ascii="Arial" w:hAnsi="Arial" w:cs="Arial"/>
                  <w:sz w:val="20"/>
                </w:rPr>
                <w:t>dryer</w:t>
              </w:r>
            </w:hyperlink>
            <w:r w:rsidR="00DA3330" w:rsidRPr="002D3F08">
              <w:rPr>
                <w:rStyle w:val="Hyperlink"/>
                <w:rFonts w:ascii="Arial" w:hAnsi="Arial" w:cs="Arial"/>
                <w:sz w:val="20"/>
              </w:rPr>
              <w:t xml:space="preserve">, </w:t>
            </w:r>
            <w:hyperlink r:id="rId10" w:history="1">
              <w:r w:rsidR="00DA3330" w:rsidRPr="002D3F08">
                <w:rPr>
                  <w:rStyle w:val="Hyperlink"/>
                  <w:rFonts w:ascii="Arial" w:hAnsi="Arial" w:cs="Arial"/>
                  <w:sz w:val="20"/>
                </w:rPr>
                <w:t>cylinder cleaner</w:t>
              </w:r>
            </w:hyperlink>
            <w:r w:rsidR="00DA3330" w:rsidRPr="002D3F08">
              <w:rPr>
                <w:rFonts w:ascii="Arial" w:hAnsi="Arial" w:cs="Arial"/>
                <w:sz w:val="20"/>
              </w:rPr>
              <w:t xml:space="preserve">, </w:t>
            </w:r>
            <w:hyperlink r:id="rId11" w:history="1">
              <w:r w:rsidR="00DA3330" w:rsidRPr="002D3F08">
                <w:rPr>
                  <w:rStyle w:val="Hyperlink"/>
                  <w:rFonts w:ascii="Arial" w:hAnsi="Arial" w:cs="Arial"/>
                  <w:sz w:val="20"/>
                </w:rPr>
                <w:t>stick machine</w:t>
              </w:r>
            </w:hyperlink>
            <w:r w:rsidR="00DA3330" w:rsidRPr="002D3F08">
              <w:rPr>
                <w:rFonts w:ascii="Arial" w:hAnsi="Arial" w:cs="Arial"/>
                <w:sz w:val="20"/>
              </w:rPr>
              <w:t xml:space="preserve">, </w:t>
            </w:r>
            <w:hyperlink r:id="rId12" w:history="1">
              <w:r w:rsidR="00DA3330" w:rsidRPr="002D3F08">
                <w:rPr>
                  <w:rStyle w:val="Hyperlink"/>
                  <w:rFonts w:ascii="Arial" w:hAnsi="Arial" w:cs="Arial"/>
                  <w:sz w:val="20"/>
                </w:rPr>
                <w:t>lint cleaner</w:t>
              </w:r>
            </w:hyperlink>
            <w:hyperlink r:id="rId13" w:history="1">
              <w:r w:rsidR="00DA3330" w:rsidRPr="002D3F08">
                <w:rPr>
                  <w:rStyle w:val="Hyperlink"/>
                  <w:rFonts w:ascii="Arial" w:hAnsi="Arial" w:cs="Arial"/>
                  <w:sz w:val="20"/>
                </w:rPr>
                <w:t xml:space="preserve"> </w:t>
              </w:r>
            </w:hyperlink>
            <w:r w:rsidR="00DA3330" w:rsidRPr="002D3F08">
              <w:rPr>
                <w:rStyle w:val="Hyperlink"/>
                <w:rFonts w:ascii="Arial" w:hAnsi="Arial" w:cs="Arial"/>
                <w:sz w:val="20"/>
              </w:rPr>
              <w:t>,</w:t>
            </w:r>
            <w:hyperlink r:id="rId14" w:history="1">
              <w:r w:rsidR="00DA3330" w:rsidRPr="002D3F08">
                <w:rPr>
                  <w:rStyle w:val="Hyperlink"/>
                  <w:rFonts w:ascii="Arial" w:hAnsi="Arial" w:cs="Arial"/>
                  <w:sz w:val="20"/>
                </w:rPr>
                <w:t>extractor feeder</w:t>
              </w:r>
            </w:hyperlink>
            <w:hyperlink r:id="rId15" w:history="1">
              <w:r w:rsidR="00DA3330" w:rsidRPr="002D3F08">
                <w:rPr>
                  <w:rStyle w:val="Hyperlink"/>
                  <w:rFonts w:ascii="Arial" w:hAnsi="Arial" w:cs="Arial"/>
                  <w:sz w:val="20"/>
                </w:rPr>
                <w:t xml:space="preserve">  </w:t>
              </w:r>
            </w:hyperlink>
            <w:r w:rsidR="00DA3330" w:rsidRPr="002D3F08">
              <w:rPr>
                <w:rStyle w:val="Hyperlink"/>
                <w:rFonts w:ascii="Arial" w:hAnsi="Arial" w:cs="Arial"/>
                <w:sz w:val="20"/>
              </w:rPr>
              <w:t>,</w:t>
            </w:r>
            <w:hyperlink r:id="rId16" w:history="1">
              <w:r w:rsidR="00DA3330" w:rsidRPr="002D3F08">
                <w:rPr>
                  <w:rStyle w:val="Hyperlink"/>
                  <w:rFonts w:ascii="Arial" w:hAnsi="Arial" w:cs="Arial"/>
                  <w:sz w:val="20"/>
                </w:rPr>
                <w:t>gin stand</w:t>
              </w:r>
            </w:hyperlink>
            <w:r w:rsidR="00DA3330" w:rsidRPr="002D3F08">
              <w:rPr>
                <w:rFonts w:ascii="Arial" w:hAnsi="Arial" w:cs="Arial"/>
                <w:sz w:val="20"/>
              </w:rPr>
              <w:t xml:space="preserve">&amp; </w:t>
            </w:r>
            <w:hyperlink r:id="rId17" w:history="1">
              <w:r w:rsidR="00DA3330" w:rsidRPr="002D3F08">
                <w:rPr>
                  <w:rStyle w:val="Hyperlink"/>
                  <w:rFonts w:ascii="Arial" w:hAnsi="Arial" w:cs="Arial"/>
                  <w:sz w:val="20"/>
                </w:rPr>
                <w:t>bale press</w:t>
              </w:r>
            </w:hyperlink>
          </w:p>
        </w:tc>
        <w:tc>
          <w:tcPr>
            <w:tcW w:w="63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b/>
              </w:rPr>
            </w:pPr>
          </w:p>
        </w:tc>
      </w:tr>
      <w:tr w:rsidR="00DA3330" w:rsidRPr="004B555D" w:rsidTr="007F4843">
        <w:tc>
          <w:tcPr>
            <w:tcW w:w="315" w:type="pct"/>
            <w:tcBorders>
              <w:righ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2</w:t>
            </w:r>
          </w:p>
        </w:tc>
        <w:tc>
          <w:tcPr>
            <w:tcW w:w="108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Spinning machine</w:t>
            </w:r>
          </w:p>
        </w:tc>
        <w:tc>
          <w:tcPr>
            <w:tcW w:w="361"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2613" w:type="pct"/>
            <w:tcBorders>
              <w:right w:val="single" w:sz="4" w:space="0" w:color="auto"/>
            </w:tcBorders>
          </w:tcPr>
          <w:p w:rsidR="00DA3330" w:rsidRPr="006C49C8" w:rsidRDefault="00DA3330" w:rsidP="002D3F08">
            <w:pPr>
              <w:autoSpaceDE w:val="0"/>
              <w:autoSpaceDN w:val="0"/>
              <w:adjustRightInd w:val="0"/>
              <w:spacing w:after="0" w:line="240" w:lineRule="auto"/>
              <w:rPr>
                <w:rFonts w:ascii="Arial" w:hAnsi="Arial" w:cs="Arial"/>
              </w:rPr>
            </w:pPr>
            <w:r w:rsidRPr="006C49C8">
              <w:rPr>
                <w:rFonts w:ascii="Arial" w:hAnsi="Arial" w:cs="Arial"/>
              </w:rPr>
              <w:t>May include:</w:t>
            </w:r>
          </w:p>
          <w:p w:rsidR="00DA3330" w:rsidRPr="006C49C8" w:rsidRDefault="00DA3330" w:rsidP="002D3F08">
            <w:pPr>
              <w:numPr>
                <w:ilvl w:val="0"/>
                <w:numId w:val="50"/>
              </w:numPr>
              <w:autoSpaceDE w:val="0"/>
              <w:autoSpaceDN w:val="0"/>
              <w:adjustRightInd w:val="0"/>
              <w:spacing w:after="0" w:line="240" w:lineRule="auto"/>
              <w:ind w:left="259" w:hanging="259"/>
              <w:rPr>
                <w:rFonts w:ascii="Arial" w:hAnsi="Arial" w:cs="Arial"/>
              </w:rPr>
            </w:pPr>
            <w:r w:rsidRPr="006C49C8">
              <w:rPr>
                <w:rFonts w:ascii="Arial" w:hAnsi="Arial" w:cs="Arial"/>
              </w:rPr>
              <w:t>bale plucker , opener, blender, card, draw frame, lap former, comber, roving frame ,ring frame, open end &amp;winding</w:t>
            </w:r>
          </w:p>
        </w:tc>
        <w:tc>
          <w:tcPr>
            <w:tcW w:w="63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b/>
              </w:rPr>
            </w:pPr>
          </w:p>
        </w:tc>
      </w:tr>
      <w:tr w:rsidR="00DA3330" w:rsidRPr="004B555D" w:rsidTr="007F4843">
        <w:tc>
          <w:tcPr>
            <w:tcW w:w="315" w:type="pct"/>
            <w:tcBorders>
              <w:righ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3</w:t>
            </w:r>
          </w:p>
        </w:tc>
        <w:tc>
          <w:tcPr>
            <w:tcW w:w="108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sidRPr="004B555D">
              <w:rPr>
                <w:rFonts w:ascii="Arial" w:hAnsi="Arial" w:cs="Arial"/>
              </w:rPr>
              <w:t xml:space="preserve">Weaving </w:t>
            </w:r>
            <w:r>
              <w:rPr>
                <w:rFonts w:ascii="Arial" w:hAnsi="Arial" w:cs="Arial"/>
              </w:rPr>
              <w:t>&amp;c.knitting machine</w:t>
            </w:r>
          </w:p>
        </w:tc>
        <w:tc>
          <w:tcPr>
            <w:tcW w:w="361"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2613" w:type="pct"/>
            <w:tcBorders>
              <w:right w:val="single" w:sz="4" w:space="0" w:color="auto"/>
            </w:tcBorders>
          </w:tcPr>
          <w:p w:rsidR="00DA3330" w:rsidRPr="006C49C8" w:rsidRDefault="00DA3330" w:rsidP="002D3F08">
            <w:pPr>
              <w:autoSpaceDE w:val="0"/>
              <w:autoSpaceDN w:val="0"/>
              <w:adjustRightInd w:val="0"/>
              <w:spacing w:after="0" w:line="240" w:lineRule="auto"/>
              <w:rPr>
                <w:rFonts w:ascii="Arial" w:hAnsi="Arial" w:cs="Arial"/>
              </w:rPr>
            </w:pPr>
            <w:r w:rsidRPr="006C49C8">
              <w:rPr>
                <w:rFonts w:ascii="Arial" w:hAnsi="Arial" w:cs="Arial"/>
              </w:rPr>
              <w:t>Warping ,sizing, circular knitting, flat knitting &amp;weaving looms</w:t>
            </w:r>
          </w:p>
        </w:tc>
        <w:tc>
          <w:tcPr>
            <w:tcW w:w="63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b/>
              </w:rPr>
            </w:pPr>
          </w:p>
        </w:tc>
      </w:tr>
      <w:tr w:rsidR="00DA3330" w:rsidRPr="004B555D" w:rsidTr="007F4843">
        <w:trPr>
          <w:trHeight w:val="620"/>
        </w:trPr>
        <w:tc>
          <w:tcPr>
            <w:tcW w:w="315" w:type="pct"/>
            <w:vMerge w:val="restart"/>
            <w:tcBorders>
              <w:righ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4</w:t>
            </w:r>
          </w:p>
        </w:tc>
        <w:tc>
          <w:tcPr>
            <w:tcW w:w="1080" w:type="pct"/>
            <w:vMerge w:val="restart"/>
            <w:tcBorders>
              <w:left w:val="single" w:sz="4" w:space="0" w:color="auto"/>
            </w:tcBorders>
          </w:tcPr>
          <w:p w:rsidR="00DA3330" w:rsidRPr="00857592" w:rsidRDefault="00DA3330" w:rsidP="002D3F08">
            <w:pPr>
              <w:spacing w:after="0" w:line="240" w:lineRule="auto"/>
              <w:rPr>
                <w:rFonts w:ascii="Arial" w:hAnsi="Arial" w:cs="Arial"/>
              </w:rPr>
            </w:pPr>
            <w:r>
              <w:rPr>
                <w:rFonts w:ascii="Arial" w:hAnsi="Arial" w:cs="Arial"/>
              </w:rPr>
              <w:t xml:space="preserve">Chemical processing &amp; printing </w:t>
            </w:r>
            <w:r w:rsidRPr="004B555D">
              <w:rPr>
                <w:rFonts w:ascii="Arial" w:hAnsi="Arial" w:cs="Arial"/>
              </w:rPr>
              <w:t xml:space="preserve"> Machine</w:t>
            </w:r>
          </w:p>
        </w:tc>
        <w:tc>
          <w:tcPr>
            <w:tcW w:w="361" w:type="pct"/>
            <w:vMerge w:val="restar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r w:rsidRPr="004B555D">
              <w:rPr>
                <w:rFonts w:ascii="Arial" w:hAnsi="Arial" w:cs="Arial"/>
              </w:rPr>
              <w:t>1</w:t>
            </w:r>
          </w:p>
        </w:tc>
        <w:tc>
          <w:tcPr>
            <w:tcW w:w="2613" w:type="pct"/>
            <w:tcBorders>
              <w:right w:val="single" w:sz="4" w:space="0" w:color="auto"/>
            </w:tcBorders>
          </w:tcPr>
          <w:p w:rsidR="00DA3330" w:rsidRPr="006C49C8" w:rsidRDefault="00DA3330" w:rsidP="002D3F08">
            <w:pPr>
              <w:widowControl w:val="0"/>
              <w:autoSpaceDE w:val="0"/>
              <w:autoSpaceDN w:val="0"/>
              <w:adjustRightInd w:val="0"/>
              <w:spacing w:after="0" w:line="240" w:lineRule="auto"/>
              <w:jc w:val="both"/>
              <w:rPr>
                <w:rFonts w:ascii="Arial" w:hAnsi="Arial" w:cs="Arial"/>
              </w:rPr>
            </w:pPr>
            <w:r w:rsidRPr="006C49C8">
              <w:rPr>
                <w:rFonts w:ascii="Arial" w:hAnsi="Arial" w:cs="Arial"/>
              </w:rPr>
              <w:t>Pre-treatment:- Singing, desizing, scouring, bleaching,</w:t>
            </w:r>
          </w:p>
        </w:tc>
        <w:tc>
          <w:tcPr>
            <w:tcW w:w="63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b/>
              </w:rPr>
            </w:pPr>
          </w:p>
        </w:tc>
      </w:tr>
      <w:tr w:rsidR="00DA3330" w:rsidRPr="004B555D" w:rsidTr="007F4843">
        <w:trPr>
          <w:trHeight w:val="562"/>
        </w:trPr>
        <w:tc>
          <w:tcPr>
            <w:tcW w:w="315" w:type="pct"/>
            <w:vMerge/>
            <w:tcBorders>
              <w:righ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p>
        </w:tc>
        <w:tc>
          <w:tcPr>
            <w:tcW w:w="1080" w:type="pct"/>
            <w:vMerge/>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p>
        </w:tc>
        <w:tc>
          <w:tcPr>
            <w:tcW w:w="361" w:type="pct"/>
            <w:vMerge/>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p>
        </w:tc>
        <w:tc>
          <w:tcPr>
            <w:tcW w:w="2613" w:type="pct"/>
            <w:tcBorders>
              <w:right w:val="single" w:sz="4" w:space="0" w:color="auto"/>
            </w:tcBorders>
          </w:tcPr>
          <w:p w:rsidR="00DA3330" w:rsidRPr="006C49C8" w:rsidRDefault="00DA3330" w:rsidP="002D3F08">
            <w:pPr>
              <w:widowControl w:val="0"/>
              <w:autoSpaceDE w:val="0"/>
              <w:autoSpaceDN w:val="0"/>
              <w:adjustRightInd w:val="0"/>
              <w:spacing w:after="0" w:line="240" w:lineRule="auto"/>
              <w:rPr>
                <w:rFonts w:ascii="Arial" w:hAnsi="Arial" w:cs="Arial"/>
              </w:rPr>
            </w:pPr>
            <w:r w:rsidRPr="006C49C8">
              <w:rPr>
                <w:rFonts w:ascii="Arial" w:hAnsi="Arial" w:cs="Arial"/>
              </w:rPr>
              <w:t>Finishing &amp; printing:- dyeing,stenter,dryer,washing, printing machine</w:t>
            </w:r>
          </w:p>
        </w:tc>
        <w:tc>
          <w:tcPr>
            <w:tcW w:w="630" w:type="pct"/>
            <w:tcBorders>
              <w:left w:val="single" w:sz="4" w:space="0" w:color="auto"/>
            </w:tcBorders>
          </w:tcPr>
          <w:p w:rsidR="00DA3330" w:rsidRPr="004B555D" w:rsidRDefault="00DA3330" w:rsidP="002D3F08">
            <w:pPr>
              <w:widowControl w:val="0"/>
              <w:autoSpaceDE w:val="0"/>
              <w:autoSpaceDN w:val="0"/>
              <w:adjustRightInd w:val="0"/>
              <w:spacing w:after="0" w:line="240" w:lineRule="auto"/>
              <w:jc w:val="both"/>
              <w:rPr>
                <w:rFonts w:ascii="Arial" w:hAnsi="Arial" w:cs="Arial"/>
              </w:rPr>
            </w:pPr>
          </w:p>
        </w:tc>
      </w:tr>
    </w:tbl>
    <w:p w:rsidR="00DA3330" w:rsidRDefault="00DA3330" w:rsidP="002D3F08">
      <w:pPr>
        <w:widowControl w:val="0"/>
        <w:autoSpaceDE w:val="0"/>
        <w:autoSpaceDN w:val="0"/>
        <w:adjustRightInd w:val="0"/>
        <w:spacing w:after="0" w:line="240" w:lineRule="auto"/>
        <w:jc w:val="both"/>
        <w:rPr>
          <w:rFonts w:ascii="Arial" w:hAnsi="Arial" w:cs="Arial"/>
        </w:rPr>
      </w:pPr>
      <w:r w:rsidRPr="004B555D">
        <w:rPr>
          <w:rFonts w:ascii="Arial" w:hAnsi="Arial" w:cs="Arial"/>
        </w:rPr>
        <w:t>Note: Materials and tools may be modified by the Assessor, depending on the actual job performed, and location &amp; the standard installation practices of the country.</w:t>
      </w:r>
    </w:p>
    <w:p w:rsidR="002D3F08" w:rsidRDefault="00DA3330" w:rsidP="002D3F08">
      <w:pPr>
        <w:widowControl w:val="0"/>
        <w:autoSpaceDE w:val="0"/>
        <w:autoSpaceDN w:val="0"/>
        <w:adjustRightInd w:val="0"/>
        <w:spacing w:after="0" w:line="240" w:lineRule="auto"/>
        <w:jc w:val="both"/>
        <w:rPr>
          <w:rFonts w:ascii="Arial" w:hAnsi="Arial" w:cs="Arial"/>
          <w:b/>
        </w:rPr>
      </w:pPr>
      <w:r>
        <w:rPr>
          <w:rFonts w:ascii="Arial" w:hAnsi="Arial" w:cs="Arial"/>
          <w:b/>
        </w:rPr>
        <w:t xml:space="preserve"> </w:t>
      </w:r>
    </w:p>
    <w:p w:rsidR="002D3F08" w:rsidRDefault="002D3F08" w:rsidP="002D3F08">
      <w:pPr>
        <w:widowControl w:val="0"/>
        <w:autoSpaceDE w:val="0"/>
        <w:autoSpaceDN w:val="0"/>
        <w:adjustRightInd w:val="0"/>
        <w:spacing w:after="0" w:line="240" w:lineRule="auto"/>
        <w:jc w:val="both"/>
        <w:rPr>
          <w:rFonts w:ascii="Arial" w:hAnsi="Arial" w:cs="Arial"/>
          <w:b/>
        </w:rPr>
      </w:pPr>
    </w:p>
    <w:p w:rsidR="00DA3330" w:rsidRDefault="00DA3330" w:rsidP="002D3F08">
      <w:pPr>
        <w:widowControl w:val="0"/>
        <w:autoSpaceDE w:val="0"/>
        <w:autoSpaceDN w:val="0"/>
        <w:adjustRightInd w:val="0"/>
        <w:spacing w:after="0" w:line="240" w:lineRule="auto"/>
        <w:jc w:val="both"/>
        <w:rPr>
          <w:rFonts w:ascii="Arial" w:hAnsi="Arial" w:cs="Arial"/>
          <w:b/>
        </w:rPr>
      </w:pPr>
      <w:r>
        <w:rPr>
          <w:rFonts w:ascii="Arial" w:hAnsi="Arial" w:cs="Arial"/>
          <w:b/>
        </w:rPr>
        <w:t xml:space="preserve"> Machineries Tools &amp; Instruments required per one candidate:</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2281"/>
        <w:gridCol w:w="689"/>
        <w:gridCol w:w="5395"/>
        <w:gridCol w:w="1097"/>
      </w:tblGrid>
      <w:tr w:rsidR="00DA3330" w:rsidRPr="002D3F08" w:rsidTr="002D3F08">
        <w:tc>
          <w:tcPr>
            <w:tcW w:w="468" w:type="dxa"/>
            <w:tcBorders>
              <w:top w:val="single" w:sz="4" w:space="0" w:color="000000"/>
              <w:left w:val="single" w:sz="4" w:space="0" w:color="000000"/>
              <w:bottom w:val="single" w:sz="4" w:space="0" w:color="000000"/>
              <w:right w:val="single" w:sz="4" w:space="0" w:color="auto"/>
            </w:tcBorders>
            <w:hideMark/>
          </w:tcPr>
          <w:p w:rsidR="00DA3330" w:rsidRPr="002D3F08" w:rsidRDefault="00DA3330" w:rsidP="002D3F08">
            <w:pPr>
              <w:widowControl w:val="0"/>
              <w:autoSpaceDE w:val="0"/>
              <w:autoSpaceDN w:val="0"/>
              <w:adjustRightInd w:val="0"/>
              <w:spacing w:after="0" w:line="240" w:lineRule="auto"/>
              <w:jc w:val="both"/>
              <w:rPr>
                <w:rFonts w:ascii="Arial" w:hAnsi="Arial" w:cs="Arial"/>
                <w:b/>
                <w:sz w:val="18"/>
              </w:rPr>
            </w:pPr>
            <w:r w:rsidRPr="002D3F08">
              <w:rPr>
                <w:rFonts w:ascii="Arial" w:hAnsi="Arial" w:cs="Arial"/>
                <w:b/>
                <w:sz w:val="18"/>
              </w:rPr>
              <w:t>S/N</w:t>
            </w:r>
          </w:p>
        </w:tc>
        <w:tc>
          <w:tcPr>
            <w:tcW w:w="2281" w:type="dxa"/>
            <w:tcBorders>
              <w:top w:val="single" w:sz="4" w:space="0" w:color="000000"/>
              <w:left w:val="single" w:sz="4" w:space="0" w:color="auto"/>
              <w:bottom w:val="single" w:sz="4" w:space="0" w:color="000000"/>
              <w:right w:val="single" w:sz="4" w:space="0" w:color="000000"/>
            </w:tcBorders>
            <w:hideMark/>
          </w:tcPr>
          <w:p w:rsidR="00DA3330" w:rsidRPr="002D3F08" w:rsidRDefault="00DA3330" w:rsidP="002D3F08">
            <w:pPr>
              <w:widowControl w:val="0"/>
              <w:autoSpaceDE w:val="0"/>
              <w:autoSpaceDN w:val="0"/>
              <w:adjustRightInd w:val="0"/>
              <w:spacing w:after="0" w:line="240" w:lineRule="auto"/>
              <w:jc w:val="both"/>
              <w:rPr>
                <w:rFonts w:ascii="Arial" w:hAnsi="Arial" w:cs="Arial"/>
                <w:b/>
                <w:sz w:val="18"/>
              </w:rPr>
            </w:pPr>
            <w:r w:rsidRPr="002D3F08">
              <w:rPr>
                <w:rFonts w:ascii="Arial" w:hAnsi="Arial" w:cs="Arial"/>
                <w:b/>
                <w:sz w:val="18"/>
              </w:rPr>
              <w:t xml:space="preserve">Machine /Tool/Instrument </w:t>
            </w:r>
          </w:p>
        </w:tc>
        <w:tc>
          <w:tcPr>
            <w:tcW w:w="689" w:type="dxa"/>
            <w:tcBorders>
              <w:top w:val="single" w:sz="4" w:space="0" w:color="000000"/>
              <w:left w:val="single" w:sz="4" w:space="0" w:color="auto"/>
              <w:bottom w:val="single" w:sz="4" w:space="0" w:color="000000"/>
              <w:right w:val="single" w:sz="4" w:space="0" w:color="000000"/>
            </w:tcBorders>
            <w:hideMark/>
          </w:tcPr>
          <w:p w:rsidR="00DA3330" w:rsidRPr="002D3F08" w:rsidRDefault="00DA3330" w:rsidP="002D3F08">
            <w:pPr>
              <w:widowControl w:val="0"/>
              <w:autoSpaceDE w:val="0"/>
              <w:autoSpaceDN w:val="0"/>
              <w:adjustRightInd w:val="0"/>
              <w:spacing w:after="0" w:line="240" w:lineRule="auto"/>
              <w:jc w:val="center"/>
              <w:rPr>
                <w:rFonts w:ascii="Arial" w:hAnsi="Arial" w:cs="Arial"/>
                <w:b/>
                <w:sz w:val="18"/>
              </w:rPr>
            </w:pPr>
            <w:r w:rsidRPr="002D3F08">
              <w:rPr>
                <w:rFonts w:ascii="Arial" w:hAnsi="Arial" w:cs="Arial"/>
                <w:b/>
                <w:sz w:val="18"/>
              </w:rPr>
              <w:t>Qty</w:t>
            </w:r>
          </w:p>
        </w:tc>
        <w:tc>
          <w:tcPr>
            <w:tcW w:w="5395" w:type="dxa"/>
            <w:tcBorders>
              <w:top w:val="single" w:sz="4" w:space="0" w:color="000000"/>
              <w:left w:val="single" w:sz="4" w:space="0" w:color="000000"/>
              <w:bottom w:val="single" w:sz="4" w:space="0" w:color="000000"/>
              <w:right w:val="single" w:sz="4" w:space="0" w:color="auto"/>
            </w:tcBorders>
            <w:hideMark/>
          </w:tcPr>
          <w:p w:rsidR="00DA3330" w:rsidRPr="002D3F08" w:rsidRDefault="00DA3330" w:rsidP="002D3F08">
            <w:pPr>
              <w:widowControl w:val="0"/>
              <w:autoSpaceDE w:val="0"/>
              <w:autoSpaceDN w:val="0"/>
              <w:adjustRightInd w:val="0"/>
              <w:spacing w:after="0" w:line="240" w:lineRule="auto"/>
              <w:jc w:val="both"/>
              <w:rPr>
                <w:rFonts w:ascii="Arial" w:hAnsi="Arial" w:cs="Arial"/>
                <w:b/>
                <w:sz w:val="18"/>
              </w:rPr>
            </w:pPr>
            <w:r w:rsidRPr="002D3F08">
              <w:rPr>
                <w:rFonts w:ascii="Arial" w:hAnsi="Arial" w:cs="Arial"/>
                <w:b/>
                <w:sz w:val="18"/>
              </w:rPr>
              <w:t>Specification</w:t>
            </w:r>
          </w:p>
        </w:tc>
        <w:tc>
          <w:tcPr>
            <w:tcW w:w="1097" w:type="dxa"/>
            <w:tcBorders>
              <w:top w:val="single" w:sz="4" w:space="0" w:color="000000"/>
              <w:left w:val="single" w:sz="4" w:space="0" w:color="auto"/>
              <w:bottom w:val="single" w:sz="4" w:space="0" w:color="000000"/>
              <w:right w:val="single" w:sz="4" w:space="0" w:color="000000"/>
            </w:tcBorders>
            <w:hideMark/>
          </w:tcPr>
          <w:p w:rsidR="00DA3330" w:rsidRPr="002D3F08" w:rsidRDefault="00DA3330" w:rsidP="002D3F08">
            <w:pPr>
              <w:widowControl w:val="0"/>
              <w:autoSpaceDE w:val="0"/>
              <w:autoSpaceDN w:val="0"/>
              <w:adjustRightInd w:val="0"/>
              <w:spacing w:after="0" w:line="240" w:lineRule="auto"/>
              <w:jc w:val="both"/>
              <w:rPr>
                <w:rFonts w:ascii="Arial" w:hAnsi="Arial" w:cs="Arial"/>
                <w:b/>
                <w:sz w:val="18"/>
              </w:rPr>
            </w:pPr>
            <w:r w:rsidRPr="002D3F08">
              <w:rPr>
                <w:rFonts w:ascii="Arial" w:hAnsi="Arial" w:cs="Arial"/>
                <w:b/>
                <w:sz w:val="18"/>
              </w:rPr>
              <w:t>Remark</w:t>
            </w:r>
          </w:p>
        </w:tc>
      </w:tr>
      <w:tr w:rsidR="00DA3330" w:rsidTr="002D3F08">
        <w:tc>
          <w:tcPr>
            <w:tcW w:w="468" w:type="dxa"/>
            <w:tcBorders>
              <w:top w:val="single" w:sz="4" w:space="0" w:color="000000"/>
              <w:left w:val="single" w:sz="4" w:space="0" w:color="000000"/>
              <w:bottom w:val="single" w:sz="4" w:space="0" w:color="000000"/>
              <w:right w:val="single" w:sz="4" w:space="0" w:color="auto"/>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2281" w:type="dxa"/>
            <w:tcBorders>
              <w:top w:val="single" w:sz="4" w:space="0" w:color="000000"/>
              <w:left w:val="single" w:sz="4" w:space="0" w:color="auto"/>
              <w:bottom w:val="single" w:sz="4" w:space="0" w:color="000000"/>
              <w:right w:val="single" w:sz="4" w:space="0" w:color="000000"/>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Ginning machine</w:t>
            </w:r>
          </w:p>
        </w:tc>
        <w:tc>
          <w:tcPr>
            <w:tcW w:w="689" w:type="dxa"/>
            <w:tcBorders>
              <w:top w:val="single" w:sz="4" w:space="0" w:color="000000"/>
              <w:left w:val="single" w:sz="4" w:space="0" w:color="auto"/>
              <w:bottom w:val="single" w:sz="4" w:space="0" w:color="000000"/>
              <w:right w:val="single" w:sz="4" w:space="0" w:color="000000"/>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5395" w:type="dxa"/>
            <w:tcBorders>
              <w:top w:val="single" w:sz="4" w:space="0" w:color="000000"/>
              <w:left w:val="single" w:sz="4" w:space="0" w:color="000000"/>
              <w:bottom w:val="single" w:sz="4" w:space="0" w:color="000000"/>
              <w:right w:val="single" w:sz="4" w:space="0" w:color="auto"/>
            </w:tcBorders>
            <w:hideMark/>
          </w:tcPr>
          <w:p w:rsidR="00DA3330" w:rsidRDefault="00DA3330" w:rsidP="002D3F08">
            <w:pPr>
              <w:autoSpaceDE w:val="0"/>
              <w:autoSpaceDN w:val="0"/>
              <w:adjustRightInd w:val="0"/>
              <w:spacing w:after="0" w:line="240" w:lineRule="auto"/>
              <w:rPr>
                <w:rFonts w:ascii="Arial" w:hAnsi="Arial" w:cs="Arial"/>
              </w:rPr>
            </w:pPr>
            <w:r>
              <w:rPr>
                <w:rFonts w:ascii="Arial" w:hAnsi="Arial" w:cs="Arial"/>
              </w:rPr>
              <w:t>May include:</w:t>
            </w:r>
          </w:p>
          <w:p w:rsidR="00DA3330" w:rsidRDefault="00060D7E" w:rsidP="002D3F08">
            <w:pPr>
              <w:numPr>
                <w:ilvl w:val="0"/>
                <w:numId w:val="50"/>
              </w:numPr>
              <w:autoSpaceDE w:val="0"/>
              <w:autoSpaceDN w:val="0"/>
              <w:adjustRightInd w:val="0"/>
              <w:spacing w:after="0" w:line="240" w:lineRule="auto"/>
              <w:ind w:left="259" w:hanging="259"/>
              <w:rPr>
                <w:rFonts w:ascii="Arial" w:hAnsi="Arial" w:cs="Arial"/>
              </w:rPr>
            </w:pPr>
            <w:hyperlink r:id="rId18" w:history="1">
              <w:r w:rsidR="00DA3330">
                <w:rPr>
                  <w:rStyle w:val="Hyperlink"/>
                  <w:rFonts w:ascii="Arial" w:hAnsi="Arial" w:cs="Arial"/>
                </w:rPr>
                <w:t>feeder</w:t>
              </w:r>
            </w:hyperlink>
            <w:r w:rsidR="00DA3330">
              <w:rPr>
                <w:rFonts w:ascii="Arial" w:hAnsi="Arial" w:cs="Arial"/>
              </w:rPr>
              <w:t xml:space="preserve">, </w:t>
            </w:r>
            <w:hyperlink r:id="rId19" w:history="1">
              <w:r w:rsidR="00DA3330">
                <w:rPr>
                  <w:rStyle w:val="Hyperlink"/>
                  <w:rFonts w:ascii="Arial" w:hAnsi="Arial" w:cs="Arial"/>
                </w:rPr>
                <w:t>dryer</w:t>
              </w:r>
            </w:hyperlink>
            <w:hyperlink r:id="rId20" w:history="1">
              <w:r w:rsidR="00DA3330">
                <w:rPr>
                  <w:rStyle w:val="Hyperlink"/>
                  <w:rFonts w:ascii="Arial" w:hAnsi="Arial" w:cs="Arial"/>
                </w:rPr>
                <w:t xml:space="preserve">  </w:t>
              </w:r>
            </w:hyperlink>
            <w:r w:rsidR="00DA3330">
              <w:rPr>
                <w:rStyle w:val="Hyperlink"/>
                <w:rFonts w:ascii="Arial" w:hAnsi="Arial" w:cs="Arial"/>
              </w:rPr>
              <w:t>,</w:t>
            </w:r>
            <w:hyperlink r:id="rId21" w:history="1">
              <w:r w:rsidR="00DA3330">
                <w:rPr>
                  <w:rStyle w:val="Hyperlink"/>
                  <w:rFonts w:ascii="Arial" w:hAnsi="Arial" w:cs="Arial"/>
                </w:rPr>
                <w:t>cylinder cleaner</w:t>
              </w:r>
            </w:hyperlink>
            <w:r w:rsidR="00DA3330">
              <w:rPr>
                <w:rFonts w:ascii="Arial" w:hAnsi="Arial" w:cs="Arial"/>
              </w:rPr>
              <w:t xml:space="preserve">, </w:t>
            </w:r>
            <w:hyperlink r:id="rId22" w:history="1">
              <w:r w:rsidR="00DA3330">
                <w:rPr>
                  <w:rStyle w:val="Hyperlink"/>
                  <w:rFonts w:ascii="Arial" w:hAnsi="Arial" w:cs="Arial"/>
                </w:rPr>
                <w:t>stick machine</w:t>
              </w:r>
            </w:hyperlink>
            <w:r w:rsidR="00DA3330">
              <w:rPr>
                <w:rFonts w:ascii="Arial" w:hAnsi="Arial" w:cs="Arial"/>
              </w:rPr>
              <w:t xml:space="preserve">, </w:t>
            </w:r>
            <w:hyperlink r:id="rId23" w:history="1">
              <w:r w:rsidR="00DA3330">
                <w:rPr>
                  <w:rStyle w:val="Hyperlink"/>
                  <w:rFonts w:ascii="Arial" w:hAnsi="Arial" w:cs="Arial"/>
                </w:rPr>
                <w:t>lint cleaner</w:t>
              </w:r>
            </w:hyperlink>
            <w:hyperlink r:id="rId24" w:history="1">
              <w:r w:rsidR="00DA3330">
                <w:rPr>
                  <w:rStyle w:val="Hyperlink"/>
                  <w:rFonts w:ascii="Arial" w:hAnsi="Arial" w:cs="Arial"/>
                </w:rPr>
                <w:t xml:space="preserve"> </w:t>
              </w:r>
            </w:hyperlink>
            <w:r w:rsidR="00DA3330">
              <w:rPr>
                <w:rStyle w:val="Hyperlink"/>
                <w:rFonts w:ascii="Arial" w:hAnsi="Arial" w:cs="Arial"/>
              </w:rPr>
              <w:t>,</w:t>
            </w:r>
            <w:hyperlink r:id="rId25" w:history="1">
              <w:r w:rsidR="00DA3330">
                <w:rPr>
                  <w:rStyle w:val="Hyperlink"/>
                  <w:rFonts w:ascii="Arial" w:hAnsi="Arial" w:cs="Arial"/>
                </w:rPr>
                <w:t>extractor feeder</w:t>
              </w:r>
            </w:hyperlink>
            <w:hyperlink r:id="rId26" w:history="1">
              <w:r w:rsidR="00DA3330">
                <w:rPr>
                  <w:rStyle w:val="Hyperlink"/>
                  <w:rFonts w:ascii="Arial" w:hAnsi="Arial" w:cs="Arial"/>
                </w:rPr>
                <w:t xml:space="preserve">  </w:t>
              </w:r>
            </w:hyperlink>
            <w:r w:rsidR="00DA3330">
              <w:rPr>
                <w:rStyle w:val="Hyperlink"/>
                <w:rFonts w:ascii="Arial" w:hAnsi="Arial" w:cs="Arial"/>
              </w:rPr>
              <w:t>,</w:t>
            </w:r>
            <w:hyperlink r:id="rId27" w:history="1">
              <w:r w:rsidR="00DA3330">
                <w:rPr>
                  <w:rStyle w:val="Hyperlink"/>
                  <w:rFonts w:ascii="Arial" w:hAnsi="Arial" w:cs="Arial"/>
                </w:rPr>
                <w:t>gin stand</w:t>
              </w:r>
            </w:hyperlink>
            <w:r w:rsidR="00DA3330">
              <w:rPr>
                <w:rFonts w:ascii="Arial" w:hAnsi="Arial" w:cs="Arial"/>
              </w:rPr>
              <w:t xml:space="preserve">&amp; </w:t>
            </w:r>
            <w:hyperlink r:id="rId28" w:history="1">
              <w:r w:rsidR="00DA3330">
                <w:rPr>
                  <w:rStyle w:val="Hyperlink"/>
                  <w:rFonts w:ascii="Arial" w:hAnsi="Arial" w:cs="Arial"/>
                </w:rPr>
                <w:t>bale press</w:t>
              </w:r>
            </w:hyperlink>
          </w:p>
        </w:tc>
        <w:tc>
          <w:tcPr>
            <w:tcW w:w="1097" w:type="dxa"/>
            <w:tcBorders>
              <w:top w:val="single" w:sz="4" w:space="0" w:color="000000"/>
              <w:left w:val="single" w:sz="4" w:space="0" w:color="auto"/>
              <w:bottom w:val="single" w:sz="4" w:space="0" w:color="000000"/>
              <w:right w:val="single" w:sz="4" w:space="0" w:color="000000"/>
            </w:tcBorders>
          </w:tcPr>
          <w:p w:rsidR="00DA3330" w:rsidRDefault="00DA3330" w:rsidP="002D3F08">
            <w:pPr>
              <w:widowControl w:val="0"/>
              <w:autoSpaceDE w:val="0"/>
              <w:autoSpaceDN w:val="0"/>
              <w:adjustRightInd w:val="0"/>
              <w:spacing w:after="0" w:line="240" w:lineRule="auto"/>
              <w:jc w:val="both"/>
              <w:rPr>
                <w:rFonts w:ascii="Arial" w:hAnsi="Arial" w:cs="Arial"/>
              </w:rPr>
            </w:pPr>
          </w:p>
        </w:tc>
      </w:tr>
      <w:tr w:rsidR="00DA3330" w:rsidTr="002D3F08">
        <w:tc>
          <w:tcPr>
            <w:tcW w:w="468" w:type="dxa"/>
            <w:tcBorders>
              <w:top w:val="single" w:sz="4" w:space="0" w:color="000000"/>
              <w:left w:val="single" w:sz="4" w:space="0" w:color="000000"/>
              <w:bottom w:val="single" w:sz="4" w:space="0" w:color="000000"/>
              <w:right w:val="single" w:sz="4" w:space="0" w:color="auto"/>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2</w:t>
            </w:r>
          </w:p>
        </w:tc>
        <w:tc>
          <w:tcPr>
            <w:tcW w:w="2281" w:type="dxa"/>
            <w:tcBorders>
              <w:top w:val="single" w:sz="4" w:space="0" w:color="000000"/>
              <w:left w:val="single" w:sz="4" w:space="0" w:color="auto"/>
              <w:bottom w:val="single" w:sz="4" w:space="0" w:color="000000"/>
              <w:right w:val="single" w:sz="4" w:space="0" w:color="000000"/>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Spinning machine</w:t>
            </w:r>
          </w:p>
        </w:tc>
        <w:tc>
          <w:tcPr>
            <w:tcW w:w="689" w:type="dxa"/>
            <w:tcBorders>
              <w:top w:val="single" w:sz="4" w:space="0" w:color="000000"/>
              <w:left w:val="single" w:sz="4" w:space="0" w:color="auto"/>
              <w:bottom w:val="single" w:sz="4" w:space="0" w:color="000000"/>
              <w:right w:val="single" w:sz="4" w:space="0" w:color="000000"/>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5395" w:type="dxa"/>
            <w:tcBorders>
              <w:top w:val="single" w:sz="4" w:space="0" w:color="000000"/>
              <w:left w:val="single" w:sz="4" w:space="0" w:color="000000"/>
              <w:bottom w:val="single" w:sz="4" w:space="0" w:color="000000"/>
              <w:right w:val="single" w:sz="4" w:space="0" w:color="auto"/>
            </w:tcBorders>
            <w:hideMark/>
          </w:tcPr>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0"/>
              <w:gridCol w:w="3187"/>
              <w:gridCol w:w="2833"/>
            </w:tblGrid>
            <w:tr w:rsidR="00DA3330" w:rsidTr="00DA3330">
              <w:trPr>
                <w:trHeight w:val="287"/>
              </w:trPr>
              <w:tc>
                <w:tcPr>
                  <w:tcW w:w="2340" w:type="dxa"/>
                  <w:tcBorders>
                    <w:top w:val="single" w:sz="4" w:space="0" w:color="auto"/>
                    <w:left w:val="single" w:sz="4" w:space="0" w:color="auto"/>
                    <w:bottom w:val="nil"/>
                    <w:right w:val="nil"/>
                  </w:tcBorders>
                  <w:hideMark/>
                </w:tcPr>
                <w:p w:rsidR="00DA3330" w:rsidRDefault="00DA3330" w:rsidP="002D3F08">
                  <w:pPr>
                    <w:autoSpaceDE w:val="0"/>
                    <w:autoSpaceDN w:val="0"/>
                    <w:adjustRightInd w:val="0"/>
                    <w:spacing w:after="0" w:line="240" w:lineRule="auto"/>
                    <w:rPr>
                      <w:rFonts w:ascii="Arial" w:hAnsi="Arial" w:cs="Arial"/>
                    </w:rPr>
                  </w:pPr>
                  <w:r>
                    <w:rPr>
                      <w:rFonts w:ascii="Arial" w:hAnsi="Arial" w:cs="Arial"/>
                    </w:rPr>
                    <w:t>May include:</w:t>
                  </w:r>
                </w:p>
              </w:tc>
              <w:tc>
                <w:tcPr>
                  <w:tcW w:w="2429" w:type="dxa"/>
                  <w:tcBorders>
                    <w:top w:val="single" w:sz="4" w:space="0" w:color="auto"/>
                    <w:left w:val="nil"/>
                    <w:bottom w:val="nil"/>
                    <w:right w:val="nil"/>
                  </w:tcBorders>
                </w:tcPr>
                <w:p w:rsidR="00DA3330" w:rsidRDefault="00DA3330" w:rsidP="002D3F08">
                  <w:pPr>
                    <w:autoSpaceDE w:val="0"/>
                    <w:autoSpaceDN w:val="0"/>
                    <w:adjustRightInd w:val="0"/>
                    <w:spacing w:after="0" w:line="240" w:lineRule="auto"/>
                    <w:rPr>
                      <w:rFonts w:ascii="Arial" w:hAnsi="Arial" w:cs="Arial"/>
                    </w:rPr>
                  </w:pPr>
                </w:p>
              </w:tc>
              <w:tc>
                <w:tcPr>
                  <w:tcW w:w="2159" w:type="dxa"/>
                  <w:tcBorders>
                    <w:top w:val="single" w:sz="4" w:space="0" w:color="auto"/>
                    <w:left w:val="nil"/>
                    <w:bottom w:val="nil"/>
                    <w:right w:val="single" w:sz="4" w:space="0" w:color="auto"/>
                  </w:tcBorders>
                </w:tcPr>
                <w:p w:rsidR="00DA3330" w:rsidRDefault="00DA3330" w:rsidP="002D3F08">
                  <w:pPr>
                    <w:autoSpaceDE w:val="0"/>
                    <w:autoSpaceDN w:val="0"/>
                    <w:adjustRightInd w:val="0"/>
                    <w:spacing w:after="0" w:line="240" w:lineRule="auto"/>
                    <w:rPr>
                      <w:rFonts w:ascii="Arial" w:hAnsi="Arial" w:cs="Arial"/>
                    </w:rPr>
                  </w:pPr>
                </w:p>
              </w:tc>
            </w:tr>
            <w:tr w:rsidR="00DA3330" w:rsidTr="00DA3330">
              <w:trPr>
                <w:trHeight w:val="70"/>
              </w:trPr>
              <w:tc>
                <w:tcPr>
                  <w:tcW w:w="6928" w:type="dxa"/>
                  <w:gridSpan w:val="3"/>
                  <w:tcBorders>
                    <w:top w:val="nil"/>
                    <w:left w:val="single" w:sz="4" w:space="0" w:color="auto"/>
                    <w:bottom w:val="single" w:sz="4" w:space="0" w:color="auto"/>
                    <w:right w:val="single" w:sz="4" w:space="0" w:color="auto"/>
                  </w:tcBorders>
                  <w:hideMark/>
                </w:tcPr>
                <w:p w:rsidR="00DA3330" w:rsidRDefault="00DA3330" w:rsidP="002D3F08">
                  <w:pPr>
                    <w:autoSpaceDE w:val="0"/>
                    <w:autoSpaceDN w:val="0"/>
                    <w:adjustRightInd w:val="0"/>
                    <w:spacing w:after="0" w:line="240" w:lineRule="auto"/>
                    <w:rPr>
                      <w:rFonts w:ascii="Arial" w:hAnsi="Arial" w:cs="Arial"/>
                    </w:rPr>
                  </w:pPr>
                  <w:r>
                    <w:rPr>
                      <w:rFonts w:ascii="Arial" w:hAnsi="Arial" w:cs="Arial"/>
                    </w:rPr>
                    <w:t>bale plucker , opener, blender, card, draw frame, lap former, comber, roving frame ,ring frame, open end &amp;winding</w:t>
                  </w:r>
                </w:p>
              </w:tc>
            </w:tr>
          </w:tbl>
          <w:p w:rsidR="00DA3330" w:rsidRDefault="00DA3330" w:rsidP="002D3F08">
            <w:pPr>
              <w:widowControl w:val="0"/>
              <w:autoSpaceDE w:val="0"/>
              <w:autoSpaceDN w:val="0"/>
              <w:adjustRightInd w:val="0"/>
              <w:spacing w:after="0" w:line="240" w:lineRule="auto"/>
              <w:jc w:val="both"/>
              <w:rPr>
                <w:rFonts w:ascii="Arial" w:hAnsi="Arial" w:cs="Arial"/>
              </w:rPr>
            </w:pPr>
          </w:p>
        </w:tc>
        <w:tc>
          <w:tcPr>
            <w:tcW w:w="1097" w:type="dxa"/>
            <w:tcBorders>
              <w:top w:val="single" w:sz="4" w:space="0" w:color="000000"/>
              <w:left w:val="single" w:sz="4" w:space="0" w:color="auto"/>
              <w:bottom w:val="single" w:sz="4" w:space="0" w:color="000000"/>
              <w:right w:val="single" w:sz="4" w:space="0" w:color="000000"/>
            </w:tcBorders>
          </w:tcPr>
          <w:p w:rsidR="00DA3330" w:rsidRDefault="00DA3330" w:rsidP="002D3F08">
            <w:pPr>
              <w:widowControl w:val="0"/>
              <w:autoSpaceDE w:val="0"/>
              <w:autoSpaceDN w:val="0"/>
              <w:adjustRightInd w:val="0"/>
              <w:spacing w:after="0" w:line="240" w:lineRule="auto"/>
              <w:jc w:val="both"/>
              <w:rPr>
                <w:rFonts w:ascii="Arial" w:hAnsi="Arial" w:cs="Arial"/>
              </w:rPr>
            </w:pPr>
          </w:p>
        </w:tc>
      </w:tr>
      <w:tr w:rsidR="00DA3330" w:rsidTr="002D3F08">
        <w:tc>
          <w:tcPr>
            <w:tcW w:w="468" w:type="dxa"/>
            <w:tcBorders>
              <w:top w:val="single" w:sz="4" w:space="0" w:color="000000"/>
              <w:left w:val="single" w:sz="4" w:space="0" w:color="000000"/>
              <w:bottom w:val="single" w:sz="4" w:space="0" w:color="000000"/>
              <w:right w:val="single" w:sz="4" w:space="0" w:color="auto"/>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3</w:t>
            </w:r>
          </w:p>
        </w:tc>
        <w:tc>
          <w:tcPr>
            <w:tcW w:w="2281" w:type="dxa"/>
            <w:tcBorders>
              <w:top w:val="single" w:sz="4" w:space="0" w:color="000000"/>
              <w:left w:val="single" w:sz="4" w:space="0" w:color="auto"/>
              <w:bottom w:val="single" w:sz="4" w:space="0" w:color="000000"/>
              <w:right w:val="single" w:sz="4" w:space="0" w:color="000000"/>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Weaving &amp;c.knitting machine</w:t>
            </w:r>
          </w:p>
        </w:tc>
        <w:tc>
          <w:tcPr>
            <w:tcW w:w="689" w:type="dxa"/>
            <w:tcBorders>
              <w:top w:val="single" w:sz="4" w:space="0" w:color="000000"/>
              <w:left w:val="single" w:sz="4" w:space="0" w:color="auto"/>
              <w:bottom w:val="single" w:sz="4" w:space="0" w:color="000000"/>
              <w:right w:val="single" w:sz="4" w:space="0" w:color="000000"/>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5395" w:type="dxa"/>
            <w:tcBorders>
              <w:top w:val="single" w:sz="4" w:space="0" w:color="000000"/>
              <w:left w:val="single" w:sz="4" w:space="0" w:color="000000"/>
              <w:bottom w:val="single" w:sz="4" w:space="0" w:color="000000"/>
              <w:right w:val="single" w:sz="4" w:space="0" w:color="auto"/>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Warping ,sizing, circular knitting, flat knitting &amp;weaving looms</w:t>
            </w:r>
          </w:p>
        </w:tc>
        <w:tc>
          <w:tcPr>
            <w:tcW w:w="1097" w:type="dxa"/>
            <w:tcBorders>
              <w:top w:val="single" w:sz="4" w:space="0" w:color="000000"/>
              <w:left w:val="single" w:sz="4" w:space="0" w:color="auto"/>
              <w:bottom w:val="single" w:sz="4" w:space="0" w:color="000000"/>
              <w:right w:val="single" w:sz="4" w:space="0" w:color="000000"/>
            </w:tcBorders>
          </w:tcPr>
          <w:p w:rsidR="00DA3330" w:rsidRDefault="00DA3330" w:rsidP="002D3F08">
            <w:pPr>
              <w:widowControl w:val="0"/>
              <w:autoSpaceDE w:val="0"/>
              <w:autoSpaceDN w:val="0"/>
              <w:adjustRightInd w:val="0"/>
              <w:spacing w:after="0" w:line="240" w:lineRule="auto"/>
              <w:jc w:val="both"/>
              <w:rPr>
                <w:rFonts w:ascii="Arial" w:hAnsi="Arial" w:cs="Arial"/>
              </w:rPr>
            </w:pPr>
          </w:p>
        </w:tc>
      </w:tr>
      <w:tr w:rsidR="00DA3330" w:rsidTr="002D3F08">
        <w:tc>
          <w:tcPr>
            <w:tcW w:w="468" w:type="dxa"/>
            <w:vMerge w:val="restart"/>
            <w:tcBorders>
              <w:top w:val="single" w:sz="4" w:space="0" w:color="000000"/>
              <w:left w:val="single" w:sz="4" w:space="0" w:color="000000"/>
              <w:bottom w:val="single" w:sz="4" w:space="0" w:color="000000"/>
              <w:right w:val="single" w:sz="4" w:space="0" w:color="auto"/>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4</w:t>
            </w:r>
          </w:p>
        </w:tc>
        <w:tc>
          <w:tcPr>
            <w:tcW w:w="2281" w:type="dxa"/>
            <w:vMerge w:val="restart"/>
            <w:tcBorders>
              <w:top w:val="single" w:sz="4" w:space="0" w:color="000000"/>
              <w:left w:val="single" w:sz="4" w:space="0" w:color="auto"/>
              <w:bottom w:val="single" w:sz="4" w:space="0" w:color="000000"/>
              <w:right w:val="single" w:sz="4" w:space="0" w:color="000000"/>
            </w:tcBorders>
          </w:tcPr>
          <w:p w:rsidR="00DA3330" w:rsidRDefault="00DA3330" w:rsidP="002D3F08">
            <w:pPr>
              <w:spacing w:after="0" w:line="240" w:lineRule="auto"/>
              <w:rPr>
                <w:rFonts w:ascii="Arial" w:hAnsi="Arial" w:cs="Arial"/>
              </w:rPr>
            </w:pPr>
            <w:r>
              <w:rPr>
                <w:rFonts w:ascii="Arial" w:hAnsi="Arial" w:cs="Arial"/>
              </w:rPr>
              <w:t>Chemical processing &amp; printing  Machine</w:t>
            </w:r>
          </w:p>
          <w:p w:rsidR="00DA3330" w:rsidRDefault="00DA3330" w:rsidP="002D3F08">
            <w:pPr>
              <w:widowControl w:val="0"/>
              <w:autoSpaceDE w:val="0"/>
              <w:autoSpaceDN w:val="0"/>
              <w:adjustRightInd w:val="0"/>
              <w:spacing w:after="0" w:line="240" w:lineRule="auto"/>
              <w:jc w:val="both"/>
              <w:rPr>
                <w:rFonts w:ascii="Arial" w:hAnsi="Arial" w:cs="Arial"/>
              </w:rPr>
            </w:pPr>
          </w:p>
        </w:tc>
        <w:tc>
          <w:tcPr>
            <w:tcW w:w="689" w:type="dxa"/>
            <w:vMerge w:val="restart"/>
            <w:tcBorders>
              <w:top w:val="single" w:sz="4" w:space="0" w:color="000000"/>
              <w:left w:val="single" w:sz="4" w:space="0" w:color="auto"/>
              <w:bottom w:val="single" w:sz="4" w:space="0" w:color="000000"/>
              <w:right w:val="single" w:sz="4" w:space="0" w:color="000000"/>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5395" w:type="dxa"/>
            <w:tcBorders>
              <w:top w:val="single" w:sz="4" w:space="0" w:color="000000"/>
              <w:left w:val="single" w:sz="4" w:space="0" w:color="000000"/>
              <w:bottom w:val="single" w:sz="4" w:space="0" w:color="000000"/>
              <w:right w:val="single" w:sz="4" w:space="0" w:color="auto"/>
            </w:tcBorders>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Pre-treatment:- Singing, desizing, scouring, bleaching,</w:t>
            </w:r>
          </w:p>
          <w:p w:rsidR="00DA3330" w:rsidRDefault="00DA3330" w:rsidP="002D3F08">
            <w:pPr>
              <w:widowControl w:val="0"/>
              <w:autoSpaceDE w:val="0"/>
              <w:autoSpaceDN w:val="0"/>
              <w:adjustRightInd w:val="0"/>
              <w:spacing w:after="0" w:line="240" w:lineRule="auto"/>
              <w:jc w:val="both"/>
              <w:rPr>
                <w:rFonts w:ascii="Arial" w:hAnsi="Arial" w:cs="Arial"/>
              </w:rPr>
            </w:pPr>
          </w:p>
        </w:tc>
        <w:tc>
          <w:tcPr>
            <w:tcW w:w="1097" w:type="dxa"/>
            <w:tcBorders>
              <w:top w:val="single" w:sz="4" w:space="0" w:color="000000"/>
              <w:left w:val="single" w:sz="4" w:space="0" w:color="auto"/>
              <w:bottom w:val="single" w:sz="4" w:space="0" w:color="000000"/>
              <w:right w:val="single" w:sz="4" w:space="0" w:color="000000"/>
            </w:tcBorders>
          </w:tcPr>
          <w:p w:rsidR="00DA3330" w:rsidRDefault="00DA3330" w:rsidP="002D3F08">
            <w:pPr>
              <w:widowControl w:val="0"/>
              <w:autoSpaceDE w:val="0"/>
              <w:autoSpaceDN w:val="0"/>
              <w:adjustRightInd w:val="0"/>
              <w:spacing w:after="0" w:line="240" w:lineRule="auto"/>
              <w:jc w:val="both"/>
              <w:rPr>
                <w:rFonts w:ascii="Arial" w:hAnsi="Arial" w:cs="Arial"/>
              </w:rPr>
            </w:pPr>
          </w:p>
        </w:tc>
      </w:tr>
      <w:tr w:rsidR="00DA3330" w:rsidTr="002D3F08">
        <w:tc>
          <w:tcPr>
            <w:tcW w:w="468" w:type="dxa"/>
            <w:vMerge/>
            <w:tcBorders>
              <w:top w:val="single" w:sz="4" w:space="0" w:color="000000"/>
              <w:left w:val="single" w:sz="4" w:space="0" w:color="000000"/>
              <w:bottom w:val="single" w:sz="4" w:space="0" w:color="000000"/>
              <w:right w:val="single" w:sz="4" w:space="0" w:color="auto"/>
            </w:tcBorders>
            <w:vAlign w:val="center"/>
            <w:hideMark/>
          </w:tcPr>
          <w:p w:rsidR="00DA3330" w:rsidRDefault="00DA3330" w:rsidP="002D3F08">
            <w:pPr>
              <w:spacing w:after="0" w:line="240" w:lineRule="auto"/>
              <w:rPr>
                <w:rFonts w:ascii="Arial" w:hAnsi="Arial" w:cs="Arial"/>
              </w:rPr>
            </w:pPr>
          </w:p>
        </w:tc>
        <w:tc>
          <w:tcPr>
            <w:tcW w:w="2281" w:type="dxa"/>
            <w:vMerge/>
            <w:tcBorders>
              <w:top w:val="single" w:sz="4" w:space="0" w:color="000000"/>
              <w:left w:val="single" w:sz="4" w:space="0" w:color="auto"/>
              <w:bottom w:val="single" w:sz="4" w:space="0" w:color="000000"/>
              <w:right w:val="single" w:sz="4" w:space="0" w:color="000000"/>
            </w:tcBorders>
            <w:vAlign w:val="center"/>
            <w:hideMark/>
          </w:tcPr>
          <w:p w:rsidR="00DA3330" w:rsidRDefault="00DA3330" w:rsidP="002D3F08">
            <w:pPr>
              <w:spacing w:after="0" w:line="240" w:lineRule="auto"/>
              <w:rPr>
                <w:rFonts w:ascii="Arial" w:hAnsi="Arial" w:cs="Arial"/>
              </w:rPr>
            </w:pPr>
          </w:p>
        </w:tc>
        <w:tc>
          <w:tcPr>
            <w:tcW w:w="689" w:type="dxa"/>
            <w:vMerge/>
            <w:tcBorders>
              <w:top w:val="single" w:sz="4" w:space="0" w:color="000000"/>
              <w:left w:val="single" w:sz="4" w:space="0" w:color="auto"/>
              <w:bottom w:val="single" w:sz="4" w:space="0" w:color="000000"/>
              <w:right w:val="single" w:sz="4" w:space="0" w:color="000000"/>
            </w:tcBorders>
            <w:vAlign w:val="center"/>
            <w:hideMark/>
          </w:tcPr>
          <w:p w:rsidR="00DA3330" w:rsidRDefault="00DA3330" w:rsidP="002D3F08">
            <w:pPr>
              <w:spacing w:after="0" w:line="240" w:lineRule="auto"/>
              <w:rPr>
                <w:rFonts w:ascii="Arial" w:hAnsi="Arial" w:cs="Arial"/>
              </w:rPr>
            </w:pPr>
          </w:p>
        </w:tc>
        <w:tc>
          <w:tcPr>
            <w:tcW w:w="5395" w:type="dxa"/>
            <w:tcBorders>
              <w:top w:val="single" w:sz="4" w:space="0" w:color="000000"/>
              <w:left w:val="single" w:sz="4" w:space="0" w:color="000000"/>
              <w:bottom w:val="single" w:sz="4" w:space="0" w:color="000000"/>
              <w:right w:val="single" w:sz="4" w:space="0" w:color="auto"/>
            </w:tcBorders>
            <w:hideMark/>
          </w:tcPr>
          <w:p w:rsidR="00DA3330" w:rsidRDefault="00DA3330" w:rsidP="002D3F08">
            <w:pPr>
              <w:widowControl w:val="0"/>
              <w:autoSpaceDE w:val="0"/>
              <w:autoSpaceDN w:val="0"/>
              <w:adjustRightInd w:val="0"/>
              <w:spacing w:after="0" w:line="240" w:lineRule="auto"/>
              <w:jc w:val="both"/>
              <w:rPr>
                <w:rFonts w:ascii="Arial" w:hAnsi="Arial" w:cs="Arial"/>
              </w:rPr>
            </w:pPr>
            <w:r>
              <w:rPr>
                <w:rFonts w:ascii="Arial" w:hAnsi="Arial" w:cs="Arial"/>
              </w:rPr>
              <w:t>Finishing &amp;printing:- dyeing, stenter, dryer, washing, printing machine</w:t>
            </w:r>
          </w:p>
        </w:tc>
        <w:tc>
          <w:tcPr>
            <w:tcW w:w="1097" w:type="dxa"/>
            <w:tcBorders>
              <w:top w:val="single" w:sz="4" w:space="0" w:color="000000"/>
              <w:left w:val="single" w:sz="4" w:space="0" w:color="auto"/>
              <w:bottom w:val="single" w:sz="4" w:space="0" w:color="000000"/>
              <w:right w:val="single" w:sz="4" w:space="0" w:color="000000"/>
            </w:tcBorders>
          </w:tcPr>
          <w:p w:rsidR="00DA3330" w:rsidRDefault="00DA3330" w:rsidP="002D3F08">
            <w:pPr>
              <w:widowControl w:val="0"/>
              <w:autoSpaceDE w:val="0"/>
              <w:autoSpaceDN w:val="0"/>
              <w:adjustRightInd w:val="0"/>
              <w:spacing w:after="0" w:line="240" w:lineRule="auto"/>
              <w:jc w:val="both"/>
              <w:rPr>
                <w:rFonts w:ascii="Arial" w:hAnsi="Arial" w:cs="Arial"/>
              </w:rPr>
            </w:pPr>
          </w:p>
        </w:tc>
      </w:tr>
    </w:tbl>
    <w:p w:rsidR="00DA3330" w:rsidRPr="00EC6C3D" w:rsidRDefault="00DA3330" w:rsidP="002D3F08">
      <w:pPr>
        <w:widowControl w:val="0"/>
        <w:autoSpaceDE w:val="0"/>
        <w:autoSpaceDN w:val="0"/>
        <w:adjustRightInd w:val="0"/>
        <w:spacing w:after="0" w:line="240" w:lineRule="auto"/>
        <w:jc w:val="both"/>
        <w:rPr>
          <w:rFonts w:ascii="Arial" w:hAnsi="Arial" w:cs="Arial"/>
        </w:rPr>
      </w:pPr>
      <w:r w:rsidRPr="00EC6C3D">
        <w:rPr>
          <w:rFonts w:ascii="Arial" w:hAnsi="Arial" w:cs="Arial"/>
        </w:rPr>
        <w:t>Note: Materials and tools may be modified by the Assessor, depending on the actual job performed, and location &amp; the standard installation practices of the country</w:t>
      </w:r>
    </w:p>
    <w:p w:rsidR="007F4843" w:rsidRDefault="007F4843" w:rsidP="002D3F08">
      <w:pPr>
        <w:tabs>
          <w:tab w:val="left" w:pos="4820"/>
        </w:tabs>
        <w:spacing w:after="0" w:line="240" w:lineRule="auto"/>
        <w:rPr>
          <w:rFonts w:ascii="Arial" w:hAnsi="Arial" w:cs="Arial"/>
          <w:b/>
          <w:bCs/>
          <w:color w:val="000000"/>
        </w:rPr>
      </w:pPr>
    </w:p>
    <w:p w:rsidR="007F4843" w:rsidRPr="00C94DF7" w:rsidRDefault="007F4843" w:rsidP="002D3F08">
      <w:pPr>
        <w:tabs>
          <w:tab w:val="left" w:pos="4820"/>
        </w:tabs>
        <w:spacing w:after="0" w:line="240" w:lineRule="auto"/>
        <w:rPr>
          <w:rFonts w:ascii="Arial" w:hAnsi="Arial" w:cs="Arial"/>
          <w:b/>
          <w:bCs/>
          <w:color w:val="000000"/>
        </w:rPr>
      </w:pPr>
      <w:r w:rsidRPr="00C94DF7">
        <w:rPr>
          <w:rFonts w:ascii="Arial" w:hAnsi="Arial" w:cs="Arial"/>
          <w:b/>
          <w:bCs/>
          <w:color w:val="000000"/>
        </w:rPr>
        <w:t>Mate</w:t>
      </w:r>
      <w:r>
        <w:rPr>
          <w:rFonts w:ascii="Arial" w:hAnsi="Arial" w:cs="Arial"/>
          <w:b/>
          <w:bCs/>
          <w:color w:val="000000"/>
        </w:rPr>
        <w:t xml:space="preserve">rials, tools and equipment for </w:t>
      </w:r>
      <w:r w:rsidRPr="00C94DF7">
        <w:rPr>
          <w:rFonts w:ascii="Arial" w:hAnsi="Arial" w:cs="Arial"/>
          <w:b/>
          <w:bCs/>
          <w:color w:val="000000"/>
        </w:rPr>
        <w:t xml:space="preserve">project </w:t>
      </w:r>
      <w:r>
        <w:rPr>
          <w:rFonts w:ascii="Arial" w:hAnsi="Arial" w:cs="Arial"/>
          <w:b/>
          <w:bCs/>
          <w:color w:val="000000"/>
        </w:rPr>
        <w:t>3 Task 1</w:t>
      </w:r>
      <w:r w:rsidRPr="00C94DF7">
        <w:rPr>
          <w:rFonts w:ascii="Arial" w:hAnsi="Arial" w:cs="Arial"/>
          <w:b/>
          <w:bCs/>
          <w:color w:val="000000"/>
        </w:rPr>
        <w:t xml:space="preserve"> </w:t>
      </w: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90"/>
        <w:gridCol w:w="3780"/>
        <w:gridCol w:w="810"/>
        <w:gridCol w:w="990"/>
        <w:gridCol w:w="2970"/>
      </w:tblGrid>
      <w:tr w:rsidR="007F4843" w:rsidRPr="00C94DF7" w:rsidTr="00BA60C0">
        <w:trPr>
          <w:trHeight w:val="377"/>
        </w:trPr>
        <w:tc>
          <w:tcPr>
            <w:tcW w:w="9270" w:type="dxa"/>
            <w:gridSpan w:val="6"/>
          </w:tcPr>
          <w:p w:rsidR="007F4843" w:rsidRPr="00C94DF7" w:rsidRDefault="007F4843" w:rsidP="002D3F08">
            <w:pPr>
              <w:spacing w:after="0" w:line="240" w:lineRule="auto"/>
              <w:rPr>
                <w:rFonts w:ascii="Arial" w:hAnsi="Arial" w:cs="Arial"/>
                <w:b/>
                <w:color w:val="000000"/>
              </w:rPr>
            </w:pPr>
            <w:r w:rsidRPr="00C94DF7">
              <w:rPr>
                <w:rFonts w:ascii="Arial" w:hAnsi="Arial" w:cs="Arial"/>
                <w:b/>
                <w:color w:val="000000"/>
              </w:rPr>
              <w:t>Materials:</w:t>
            </w:r>
          </w:p>
        </w:tc>
      </w:tr>
      <w:tr w:rsidR="007F4843" w:rsidRPr="00C94DF7" w:rsidTr="00BA60C0">
        <w:trPr>
          <w:trHeight w:val="377"/>
        </w:trPr>
        <w:tc>
          <w:tcPr>
            <w:tcW w:w="630" w:type="dxa"/>
          </w:tcPr>
          <w:p w:rsidR="007F4843" w:rsidRPr="00C94DF7" w:rsidRDefault="007F4843" w:rsidP="002D3F08">
            <w:pPr>
              <w:spacing w:after="0" w:line="240" w:lineRule="auto"/>
              <w:jc w:val="center"/>
              <w:rPr>
                <w:rFonts w:ascii="Arial" w:hAnsi="Arial" w:cs="Arial"/>
                <w:b/>
                <w:color w:val="000000"/>
                <w:sz w:val="10"/>
                <w:szCs w:val="10"/>
              </w:rPr>
            </w:pPr>
            <w:r w:rsidRPr="00C94DF7">
              <w:rPr>
                <w:rFonts w:ascii="Arial" w:hAnsi="Arial" w:cs="Arial"/>
                <w:b/>
                <w:color w:val="000000"/>
              </w:rPr>
              <w:t>No</w:t>
            </w:r>
          </w:p>
        </w:tc>
        <w:tc>
          <w:tcPr>
            <w:tcW w:w="3870" w:type="dxa"/>
            <w:gridSpan w:val="2"/>
          </w:tcPr>
          <w:p w:rsidR="007F4843" w:rsidRPr="00C94DF7" w:rsidRDefault="007F4843" w:rsidP="002D3F08">
            <w:pPr>
              <w:spacing w:after="0" w:line="240" w:lineRule="auto"/>
              <w:jc w:val="center"/>
              <w:rPr>
                <w:rFonts w:ascii="Arial" w:hAnsi="Arial" w:cs="Arial"/>
                <w:b/>
                <w:color w:val="000000"/>
                <w:sz w:val="10"/>
                <w:szCs w:val="10"/>
              </w:rPr>
            </w:pPr>
            <w:r w:rsidRPr="00C94DF7">
              <w:rPr>
                <w:rFonts w:ascii="Arial" w:hAnsi="Arial" w:cs="Arial"/>
                <w:b/>
                <w:color w:val="000000"/>
              </w:rPr>
              <w:t>Items</w:t>
            </w:r>
          </w:p>
        </w:tc>
        <w:tc>
          <w:tcPr>
            <w:tcW w:w="810" w:type="dxa"/>
          </w:tcPr>
          <w:p w:rsidR="007F4843" w:rsidRPr="00C94DF7" w:rsidRDefault="007F4843" w:rsidP="002D3F08">
            <w:pPr>
              <w:spacing w:after="0" w:line="240" w:lineRule="auto"/>
              <w:jc w:val="center"/>
              <w:rPr>
                <w:rFonts w:ascii="Arial" w:hAnsi="Arial" w:cs="Arial"/>
                <w:b/>
                <w:color w:val="000000"/>
                <w:sz w:val="10"/>
                <w:szCs w:val="10"/>
              </w:rPr>
            </w:pPr>
            <w:r w:rsidRPr="00C94DF7">
              <w:rPr>
                <w:rFonts w:ascii="Arial" w:hAnsi="Arial" w:cs="Arial"/>
                <w:b/>
                <w:color w:val="000000"/>
              </w:rPr>
              <w:t>Qty</w:t>
            </w:r>
          </w:p>
        </w:tc>
        <w:tc>
          <w:tcPr>
            <w:tcW w:w="990" w:type="dxa"/>
          </w:tcPr>
          <w:p w:rsidR="007F4843" w:rsidRPr="00C94DF7" w:rsidRDefault="007F4843" w:rsidP="002D3F08">
            <w:pPr>
              <w:spacing w:after="0" w:line="240" w:lineRule="auto"/>
              <w:rPr>
                <w:rFonts w:ascii="Arial" w:hAnsi="Arial" w:cs="Arial"/>
                <w:b/>
                <w:color w:val="000000"/>
                <w:sz w:val="10"/>
                <w:szCs w:val="10"/>
              </w:rPr>
            </w:pPr>
            <w:r w:rsidRPr="00C94DF7">
              <w:rPr>
                <w:rFonts w:ascii="Arial" w:hAnsi="Arial" w:cs="Arial"/>
                <w:b/>
                <w:color w:val="000000"/>
              </w:rPr>
              <w:t>Unit</w:t>
            </w:r>
          </w:p>
        </w:tc>
        <w:tc>
          <w:tcPr>
            <w:tcW w:w="2970" w:type="dxa"/>
          </w:tcPr>
          <w:p w:rsidR="007F4843" w:rsidRPr="00C94DF7" w:rsidRDefault="007F4843" w:rsidP="002D3F08">
            <w:pPr>
              <w:spacing w:after="0" w:line="240" w:lineRule="auto"/>
              <w:rPr>
                <w:rFonts w:ascii="Arial" w:hAnsi="Arial" w:cs="Arial"/>
                <w:b/>
                <w:color w:val="000000"/>
              </w:rPr>
            </w:pPr>
            <w:r w:rsidRPr="00C94DF7">
              <w:rPr>
                <w:rFonts w:ascii="Arial" w:hAnsi="Arial" w:cs="Arial"/>
                <w:b/>
                <w:color w:val="000000"/>
              </w:rPr>
              <w:t>Specification</w:t>
            </w:r>
          </w:p>
        </w:tc>
      </w:tr>
      <w:tr w:rsidR="007F4843" w:rsidRPr="00C94DF7" w:rsidTr="00BA60C0">
        <w:trPr>
          <w:trHeight w:val="350"/>
        </w:trPr>
        <w:tc>
          <w:tcPr>
            <w:tcW w:w="630" w:type="dxa"/>
          </w:tcPr>
          <w:p w:rsidR="007F4843" w:rsidRPr="00C94DF7" w:rsidRDefault="007F4843" w:rsidP="002D3F08">
            <w:pPr>
              <w:spacing w:after="0" w:line="240" w:lineRule="auto"/>
              <w:ind w:left="612" w:hanging="360"/>
              <w:rPr>
                <w:rFonts w:ascii="Arial" w:hAnsi="Arial" w:cs="Arial"/>
                <w:color w:val="000000"/>
              </w:rPr>
            </w:pPr>
            <w:r>
              <w:rPr>
                <w:rFonts w:ascii="Arial" w:hAnsi="Arial" w:cs="Arial"/>
                <w:color w:val="000000"/>
              </w:rPr>
              <w:t>1</w:t>
            </w:r>
          </w:p>
        </w:tc>
        <w:tc>
          <w:tcPr>
            <w:tcW w:w="3870" w:type="dxa"/>
            <w:gridSpan w:val="2"/>
          </w:tcPr>
          <w:p w:rsidR="007F4843" w:rsidRPr="00C94DF7" w:rsidRDefault="007F4843" w:rsidP="002D3F08">
            <w:pPr>
              <w:spacing w:after="0" w:line="240" w:lineRule="auto"/>
              <w:rPr>
                <w:rFonts w:ascii="Arial" w:hAnsi="Arial" w:cs="Arial"/>
                <w:color w:val="000000"/>
              </w:rPr>
            </w:pPr>
            <w:r>
              <w:rPr>
                <w:rFonts w:ascii="Arial" w:hAnsi="Arial" w:cs="Arial"/>
                <w:color w:val="000000"/>
              </w:rPr>
              <w:t xml:space="preserve">Grey fabric </w:t>
            </w:r>
          </w:p>
        </w:tc>
        <w:tc>
          <w:tcPr>
            <w:tcW w:w="81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batch</w:t>
            </w:r>
          </w:p>
        </w:tc>
        <w:tc>
          <w:tcPr>
            <w:tcW w:w="2970" w:type="dxa"/>
            <w:vMerge w:val="restart"/>
          </w:tcPr>
          <w:p w:rsidR="007F4843" w:rsidRPr="00C94DF7" w:rsidRDefault="007F4843" w:rsidP="002D3F08">
            <w:pPr>
              <w:spacing w:after="0" w:line="240" w:lineRule="auto"/>
              <w:rPr>
                <w:rFonts w:ascii="Arial" w:hAnsi="Arial" w:cs="Arial"/>
                <w:color w:val="000000"/>
              </w:rPr>
            </w:pPr>
            <w:r>
              <w:rPr>
                <w:rFonts w:ascii="Arial" w:hAnsi="Arial" w:cs="Arial"/>
                <w:color w:val="000000"/>
              </w:rPr>
              <w:t>Depends on the production line</w:t>
            </w:r>
          </w:p>
        </w:tc>
      </w:tr>
      <w:tr w:rsidR="007F4843" w:rsidRPr="00C94DF7" w:rsidTr="00BA60C0">
        <w:trPr>
          <w:trHeight w:val="350"/>
        </w:trPr>
        <w:tc>
          <w:tcPr>
            <w:tcW w:w="630" w:type="dxa"/>
          </w:tcPr>
          <w:p w:rsidR="007F4843" w:rsidRPr="00C94DF7" w:rsidRDefault="007F4843" w:rsidP="002D3F08">
            <w:pPr>
              <w:spacing w:after="0" w:line="240" w:lineRule="auto"/>
              <w:jc w:val="center"/>
              <w:rPr>
                <w:rFonts w:ascii="Arial" w:hAnsi="Arial" w:cs="Arial"/>
                <w:color w:val="000000"/>
              </w:rPr>
            </w:pPr>
            <w:r>
              <w:rPr>
                <w:rFonts w:ascii="Arial" w:hAnsi="Arial" w:cs="Arial"/>
                <w:color w:val="000000"/>
              </w:rPr>
              <w:t>2</w:t>
            </w:r>
          </w:p>
        </w:tc>
        <w:tc>
          <w:tcPr>
            <w:tcW w:w="3870" w:type="dxa"/>
            <w:gridSpan w:val="2"/>
          </w:tcPr>
          <w:p w:rsidR="007F4843" w:rsidRPr="00C94DF7" w:rsidRDefault="007F4843" w:rsidP="002D3F08">
            <w:pPr>
              <w:spacing w:after="0" w:line="240" w:lineRule="auto"/>
              <w:rPr>
                <w:rFonts w:ascii="Arial" w:hAnsi="Arial" w:cs="Arial"/>
                <w:color w:val="000000"/>
              </w:rPr>
            </w:pPr>
            <w:r>
              <w:rPr>
                <w:rFonts w:ascii="Arial" w:hAnsi="Arial" w:cs="Arial"/>
                <w:color w:val="000000"/>
              </w:rPr>
              <w:t>Litmus paper/PH meter</w:t>
            </w:r>
          </w:p>
        </w:tc>
        <w:tc>
          <w:tcPr>
            <w:tcW w:w="81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Pcs</w:t>
            </w:r>
          </w:p>
        </w:tc>
        <w:tc>
          <w:tcPr>
            <w:tcW w:w="2970" w:type="dxa"/>
            <w:vMerge/>
          </w:tcPr>
          <w:p w:rsidR="007F4843" w:rsidRPr="00C94DF7" w:rsidRDefault="007F4843" w:rsidP="002D3F08">
            <w:pPr>
              <w:spacing w:after="0" w:line="240" w:lineRule="auto"/>
              <w:rPr>
                <w:rFonts w:ascii="Arial" w:hAnsi="Arial" w:cs="Arial"/>
                <w:color w:val="000000"/>
              </w:rPr>
            </w:pPr>
          </w:p>
        </w:tc>
      </w:tr>
      <w:tr w:rsidR="007F4843" w:rsidRPr="00C94DF7" w:rsidTr="00BA60C0">
        <w:trPr>
          <w:trHeight w:val="350"/>
        </w:trPr>
        <w:tc>
          <w:tcPr>
            <w:tcW w:w="630" w:type="dxa"/>
          </w:tcPr>
          <w:p w:rsidR="007F4843" w:rsidRPr="00C94DF7" w:rsidRDefault="007F4843" w:rsidP="002D3F08">
            <w:pPr>
              <w:spacing w:after="0" w:line="240" w:lineRule="auto"/>
              <w:jc w:val="center"/>
              <w:rPr>
                <w:rFonts w:ascii="Arial" w:hAnsi="Arial" w:cs="Arial"/>
                <w:color w:val="000000"/>
              </w:rPr>
            </w:pPr>
            <w:r>
              <w:rPr>
                <w:rFonts w:ascii="Arial" w:hAnsi="Arial" w:cs="Arial"/>
                <w:color w:val="000000"/>
              </w:rPr>
              <w:t>3</w:t>
            </w:r>
          </w:p>
        </w:tc>
        <w:tc>
          <w:tcPr>
            <w:tcW w:w="3870" w:type="dxa"/>
            <w:gridSpan w:val="2"/>
          </w:tcPr>
          <w:p w:rsidR="007F4843" w:rsidRDefault="007F4843" w:rsidP="002D3F08">
            <w:pPr>
              <w:spacing w:after="0" w:line="240" w:lineRule="auto"/>
              <w:rPr>
                <w:rFonts w:ascii="Arial" w:hAnsi="Arial" w:cs="Arial"/>
                <w:color w:val="000000"/>
              </w:rPr>
            </w:pPr>
            <w:r>
              <w:rPr>
                <w:rFonts w:ascii="Arial" w:hAnsi="Arial" w:cs="Arial"/>
                <w:color w:val="000000"/>
              </w:rPr>
              <w:t xml:space="preserve">Prepared dye solution  </w:t>
            </w:r>
          </w:p>
        </w:tc>
        <w:tc>
          <w:tcPr>
            <w:tcW w:w="81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batch</w:t>
            </w:r>
          </w:p>
        </w:tc>
        <w:tc>
          <w:tcPr>
            <w:tcW w:w="2970" w:type="dxa"/>
            <w:vMerge/>
          </w:tcPr>
          <w:p w:rsidR="007F4843" w:rsidRPr="00C94DF7" w:rsidRDefault="007F4843" w:rsidP="002D3F08">
            <w:pPr>
              <w:spacing w:after="0" w:line="240" w:lineRule="auto"/>
              <w:rPr>
                <w:rFonts w:ascii="Arial" w:hAnsi="Arial" w:cs="Arial"/>
                <w:color w:val="000000"/>
              </w:rPr>
            </w:pPr>
          </w:p>
        </w:tc>
      </w:tr>
      <w:tr w:rsidR="007F4843" w:rsidRPr="00C94DF7" w:rsidTr="00BA60C0">
        <w:trPr>
          <w:trHeight w:val="350"/>
        </w:trPr>
        <w:tc>
          <w:tcPr>
            <w:tcW w:w="630" w:type="dxa"/>
          </w:tcPr>
          <w:p w:rsidR="007F4843" w:rsidRDefault="007F4843" w:rsidP="002D3F08">
            <w:pPr>
              <w:spacing w:after="0" w:line="240" w:lineRule="auto"/>
              <w:jc w:val="center"/>
              <w:rPr>
                <w:rFonts w:ascii="Arial" w:hAnsi="Arial" w:cs="Arial"/>
                <w:color w:val="000000"/>
              </w:rPr>
            </w:pPr>
            <w:r>
              <w:rPr>
                <w:rFonts w:ascii="Arial" w:hAnsi="Arial" w:cs="Arial"/>
                <w:color w:val="000000"/>
              </w:rPr>
              <w:t>4</w:t>
            </w:r>
          </w:p>
        </w:tc>
        <w:tc>
          <w:tcPr>
            <w:tcW w:w="3870" w:type="dxa"/>
            <w:gridSpan w:val="2"/>
          </w:tcPr>
          <w:p w:rsidR="007F4843" w:rsidRDefault="007F4843" w:rsidP="002D3F08">
            <w:pPr>
              <w:spacing w:after="0" w:line="240" w:lineRule="auto"/>
              <w:rPr>
                <w:rFonts w:ascii="Arial" w:hAnsi="Arial" w:cs="Arial"/>
                <w:color w:val="000000"/>
              </w:rPr>
            </w:pPr>
            <w:r>
              <w:rPr>
                <w:rFonts w:ascii="Arial" w:hAnsi="Arial" w:cs="Arial"/>
                <w:color w:val="000000"/>
              </w:rPr>
              <w:t>Readymade pretreatment solution</w:t>
            </w:r>
          </w:p>
        </w:tc>
        <w:tc>
          <w:tcPr>
            <w:tcW w:w="810" w:type="dxa"/>
          </w:tcPr>
          <w:p w:rsidR="007F4843"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Default="007F4843" w:rsidP="002D3F08">
            <w:pPr>
              <w:spacing w:after="0" w:line="240" w:lineRule="auto"/>
              <w:rPr>
                <w:rFonts w:ascii="Arial" w:hAnsi="Arial" w:cs="Arial"/>
                <w:color w:val="000000"/>
              </w:rPr>
            </w:pPr>
            <w:r>
              <w:rPr>
                <w:rFonts w:ascii="Arial" w:hAnsi="Arial" w:cs="Arial"/>
                <w:color w:val="000000"/>
              </w:rPr>
              <w:t>batch</w:t>
            </w:r>
          </w:p>
        </w:tc>
        <w:tc>
          <w:tcPr>
            <w:tcW w:w="2970" w:type="dxa"/>
            <w:vMerge/>
          </w:tcPr>
          <w:p w:rsidR="007F4843" w:rsidRPr="00C94DF7" w:rsidRDefault="007F4843" w:rsidP="002D3F08">
            <w:pPr>
              <w:spacing w:after="0" w:line="240" w:lineRule="auto"/>
              <w:rPr>
                <w:rFonts w:ascii="Arial" w:hAnsi="Arial" w:cs="Arial"/>
                <w:color w:val="000000"/>
              </w:rPr>
            </w:pPr>
          </w:p>
        </w:tc>
      </w:tr>
      <w:tr w:rsidR="007F4843" w:rsidRPr="00C94DF7" w:rsidTr="00BA60C0">
        <w:trPr>
          <w:trHeight w:val="350"/>
        </w:trPr>
        <w:tc>
          <w:tcPr>
            <w:tcW w:w="630" w:type="dxa"/>
          </w:tcPr>
          <w:p w:rsidR="007F4843" w:rsidRPr="00C94DF7" w:rsidRDefault="007F4843" w:rsidP="002D3F08">
            <w:pPr>
              <w:spacing w:after="0" w:line="240" w:lineRule="auto"/>
              <w:jc w:val="center"/>
              <w:rPr>
                <w:rFonts w:ascii="Arial" w:hAnsi="Arial" w:cs="Arial"/>
                <w:color w:val="000000"/>
              </w:rPr>
            </w:pPr>
            <w:r>
              <w:rPr>
                <w:rFonts w:ascii="Arial" w:hAnsi="Arial" w:cs="Arial"/>
                <w:color w:val="000000"/>
              </w:rPr>
              <w:t>5</w:t>
            </w:r>
          </w:p>
        </w:tc>
        <w:tc>
          <w:tcPr>
            <w:tcW w:w="3870" w:type="dxa"/>
            <w:gridSpan w:val="2"/>
          </w:tcPr>
          <w:p w:rsidR="007F4843" w:rsidRDefault="007F4843" w:rsidP="002D3F08">
            <w:pPr>
              <w:spacing w:after="0" w:line="240" w:lineRule="auto"/>
              <w:rPr>
                <w:rFonts w:ascii="Arial" w:hAnsi="Arial" w:cs="Arial"/>
                <w:color w:val="000000"/>
              </w:rPr>
            </w:pPr>
            <w:r>
              <w:rPr>
                <w:rFonts w:ascii="Arial" w:hAnsi="Arial" w:cs="Arial"/>
                <w:color w:val="000000"/>
              </w:rPr>
              <w:t>Process parameter sheet</w:t>
            </w:r>
          </w:p>
        </w:tc>
        <w:tc>
          <w:tcPr>
            <w:tcW w:w="810" w:type="dxa"/>
          </w:tcPr>
          <w:p w:rsidR="007F4843" w:rsidRPr="00C94DF7" w:rsidRDefault="007F4843" w:rsidP="002D3F08">
            <w:pPr>
              <w:spacing w:after="0" w:line="240" w:lineRule="auto"/>
              <w:rPr>
                <w:rFonts w:ascii="Arial" w:hAnsi="Arial" w:cs="Arial"/>
                <w:color w:val="000000"/>
              </w:rPr>
            </w:pPr>
          </w:p>
        </w:tc>
        <w:tc>
          <w:tcPr>
            <w:tcW w:w="990" w:type="dxa"/>
          </w:tcPr>
          <w:p w:rsidR="007F4843" w:rsidRPr="00C94DF7" w:rsidRDefault="007F4843" w:rsidP="002D3F08">
            <w:pPr>
              <w:spacing w:after="0" w:line="240" w:lineRule="auto"/>
              <w:rPr>
                <w:rFonts w:ascii="Arial" w:hAnsi="Arial" w:cs="Arial"/>
                <w:color w:val="000000"/>
              </w:rPr>
            </w:pPr>
          </w:p>
        </w:tc>
        <w:tc>
          <w:tcPr>
            <w:tcW w:w="2970" w:type="dxa"/>
            <w:vMerge/>
          </w:tcPr>
          <w:p w:rsidR="007F4843" w:rsidRPr="00C94DF7" w:rsidRDefault="007F4843" w:rsidP="002D3F08">
            <w:pPr>
              <w:spacing w:after="0" w:line="240" w:lineRule="auto"/>
              <w:rPr>
                <w:rFonts w:ascii="Arial" w:hAnsi="Arial" w:cs="Arial"/>
                <w:color w:val="000000"/>
              </w:rPr>
            </w:pPr>
          </w:p>
        </w:tc>
      </w:tr>
      <w:tr w:rsidR="007F4843" w:rsidRPr="00C94DF7" w:rsidTr="00BA60C0">
        <w:trPr>
          <w:trHeight w:val="350"/>
        </w:trPr>
        <w:tc>
          <w:tcPr>
            <w:tcW w:w="9270" w:type="dxa"/>
            <w:gridSpan w:val="6"/>
          </w:tcPr>
          <w:p w:rsidR="007F4843" w:rsidRPr="00C94DF7" w:rsidRDefault="007F4843" w:rsidP="002D3F08">
            <w:pPr>
              <w:spacing w:after="0" w:line="240" w:lineRule="auto"/>
              <w:rPr>
                <w:rFonts w:ascii="Arial" w:hAnsi="Arial" w:cs="Arial"/>
                <w:b/>
                <w:color w:val="000000"/>
              </w:rPr>
            </w:pPr>
            <w:r w:rsidRPr="00C94DF7">
              <w:rPr>
                <w:rFonts w:ascii="Arial" w:hAnsi="Arial" w:cs="Arial"/>
                <w:b/>
                <w:color w:val="000000"/>
              </w:rPr>
              <w:t>Tools:</w:t>
            </w: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No.</w:t>
            </w:r>
          </w:p>
        </w:tc>
        <w:tc>
          <w:tcPr>
            <w:tcW w:w="378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Items</w:t>
            </w:r>
          </w:p>
        </w:tc>
        <w:tc>
          <w:tcPr>
            <w:tcW w:w="81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Qty</w:t>
            </w:r>
          </w:p>
        </w:tc>
        <w:tc>
          <w:tcPr>
            <w:tcW w:w="99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Unit</w:t>
            </w:r>
          </w:p>
        </w:tc>
        <w:tc>
          <w:tcPr>
            <w:tcW w:w="2970" w:type="dxa"/>
          </w:tcPr>
          <w:p w:rsidR="007F4843" w:rsidRPr="00C94DF7" w:rsidRDefault="007F4843" w:rsidP="002D3F08">
            <w:pPr>
              <w:spacing w:after="0" w:line="240" w:lineRule="auto"/>
              <w:jc w:val="center"/>
              <w:rPr>
                <w:rFonts w:ascii="Arial" w:hAnsi="Arial" w:cs="Arial"/>
                <w:b/>
                <w:color w:val="000000"/>
              </w:rPr>
            </w:pPr>
            <w:r w:rsidRPr="00C94DF7">
              <w:rPr>
                <w:rFonts w:ascii="Arial" w:hAnsi="Arial" w:cs="Arial"/>
                <w:b/>
                <w:color w:val="000000"/>
              </w:rPr>
              <w:t>Specification</w:t>
            </w: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Pr>
                <w:rFonts w:ascii="Arial" w:hAnsi="Arial" w:cs="Arial"/>
                <w:color w:val="000000"/>
              </w:rPr>
              <w:t>1</w:t>
            </w:r>
          </w:p>
        </w:tc>
        <w:tc>
          <w:tcPr>
            <w:tcW w:w="378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Thermometer</w:t>
            </w:r>
          </w:p>
        </w:tc>
        <w:tc>
          <w:tcPr>
            <w:tcW w:w="81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pcs</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 xml:space="preserve"> standard</w:t>
            </w: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Pr>
                <w:rFonts w:ascii="Arial" w:hAnsi="Arial" w:cs="Arial"/>
                <w:color w:val="000000"/>
              </w:rPr>
              <w:t>2</w:t>
            </w:r>
          </w:p>
        </w:tc>
        <w:tc>
          <w:tcPr>
            <w:tcW w:w="378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Beaker</w:t>
            </w:r>
          </w:p>
        </w:tc>
        <w:tc>
          <w:tcPr>
            <w:tcW w:w="81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pcs</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standard</w:t>
            </w: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Pr>
                <w:rFonts w:ascii="Arial" w:hAnsi="Arial" w:cs="Arial"/>
                <w:color w:val="000000"/>
              </w:rPr>
              <w:t>3</w:t>
            </w:r>
          </w:p>
        </w:tc>
        <w:tc>
          <w:tcPr>
            <w:tcW w:w="378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Personal protective device</w:t>
            </w:r>
          </w:p>
        </w:tc>
        <w:tc>
          <w:tcPr>
            <w:tcW w:w="81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set</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standard</w:t>
            </w:r>
          </w:p>
        </w:tc>
      </w:tr>
      <w:tr w:rsidR="007F4843" w:rsidRPr="00C94DF7" w:rsidTr="00BA60C0">
        <w:trPr>
          <w:trHeight w:val="350"/>
        </w:trPr>
        <w:tc>
          <w:tcPr>
            <w:tcW w:w="9270" w:type="dxa"/>
            <w:gridSpan w:val="6"/>
          </w:tcPr>
          <w:p w:rsidR="007F4843" w:rsidRPr="00C94DF7" w:rsidRDefault="007F4843" w:rsidP="002D3F08">
            <w:pPr>
              <w:spacing w:after="0" w:line="240" w:lineRule="auto"/>
              <w:rPr>
                <w:rFonts w:ascii="Arial" w:hAnsi="Arial" w:cs="Arial"/>
                <w:b/>
                <w:color w:val="000000"/>
              </w:rPr>
            </w:pPr>
            <w:r w:rsidRPr="00C94DF7">
              <w:rPr>
                <w:rFonts w:ascii="Arial" w:hAnsi="Arial" w:cs="Arial"/>
                <w:b/>
                <w:color w:val="000000"/>
              </w:rPr>
              <w:t>Equipment</w:t>
            </w: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No.</w:t>
            </w:r>
          </w:p>
        </w:tc>
        <w:tc>
          <w:tcPr>
            <w:tcW w:w="378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Items</w:t>
            </w:r>
          </w:p>
        </w:tc>
        <w:tc>
          <w:tcPr>
            <w:tcW w:w="81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Qty</w:t>
            </w:r>
          </w:p>
        </w:tc>
        <w:tc>
          <w:tcPr>
            <w:tcW w:w="99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Unit</w:t>
            </w:r>
          </w:p>
        </w:tc>
        <w:tc>
          <w:tcPr>
            <w:tcW w:w="297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Specification</w:t>
            </w:r>
          </w:p>
        </w:tc>
      </w:tr>
      <w:tr w:rsidR="007F4843" w:rsidRPr="00C94DF7" w:rsidTr="00BA60C0">
        <w:trPr>
          <w:trHeight w:val="350"/>
        </w:trPr>
        <w:tc>
          <w:tcPr>
            <w:tcW w:w="720" w:type="dxa"/>
            <w:gridSpan w:val="2"/>
          </w:tcPr>
          <w:p w:rsidR="007F4843" w:rsidRPr="002F306E" w:rsidRDefault="007F4843" w:rsidP="002D3F08">
            <w:pPr>
              <w:spacing w:after="0" w:line="240" w:lineRule="auto"/>
              <w:jc w:val="center"/>
              <w:rPr>
                <w:rFonts w:ascii="Arial" w:hAnsi="Arial" w:cs="Arial"/>
                <w:color w:val="000000"/>
              </w:rPr>
            </w:pPr>
            <w:r w:rsidRPr="002F306E">
              <w:rPr>
                <w:rFonts w:ascii="Arial" w:hAnsi="Arial" w:cs="Arial"/>
                <w:color w:val="000000"/>
              </w:rPr>
              <w:t>1</w:t>
            </w:r>
          </w:p>
        </w:tc>
        <w:tc>
          <w:tcPr>
            <w:tcW w:w="3780" w:type="dxa"/>
          </w:tcPr>
          <w:p w:rsidR="007F4843" w:rsidRPr="002F306E" w:rsidRDefault="007F4843" w:rsidP="002D3F08">
            <w:pPr>
              <w:spacing w:after="0" w:line="240" w:lineRule="auto"/>
              <w:rPr>
                <w:rFonts w:ascii="Arial" w:hAnsi="Arial" w:cs="Arial"/>
                <w:color w:val="000000"/>
              </w:rPr>
            </w:pPr>
            <w:r w:rsidRPr="002F306E">
              <w:rPr>
                <w:rFonts w:ascii="Arial" w:hAnsi="Arial" w:cs="Arial"/>
                <w:color w:val="000000"/>
              </w:rPr>
              <w:t>Jigger/winch</w:t>
            </w:r>
          </w:p>
        </w:tc>
        <w:tc>
          <w:tcPr>
            <w:tcW w:w="810" w:type="dxa"/>
          </w:tcPr>
          <w:p w:rsidR="007F4843" w:rsidRPr="00C94DF7" w:rsidRDefault="007F4843" w:rsidP="002D3F08">
            <w:pPr>
              <w:spacing w:after="0" w:line="240" w:lineRule="auto"/>
              <w:jc w:val="center"/>
              <w:rPr>
                <w:rFonts w:ascii="Arial" w:hAnsi="Arial" w:cs="Arial"/>
                <w:b/>
                <w:color w:val="000000"/>
              </w:rPr>
            </w:pPr>
            <w:r>
              <w:rPr>
                <w:rFonts w:ascii="Arial" w:hAnsi="Arial" w:cs="Arial"/>
                <w:b/>
                <w:color w:val="000000"/>
              </w:rPr>
              <w:t>1</w:t>
            </w:r>
          </w:p>
        </w:tc>
        <w:tc>
          <w:tcPr>
            <w:tcW w:w="990" w:type="dxa"/>
          </w:tcPr>
          <w:p w:rsidR="007F4843" w:rsidRPr="00C94DF7" w:rsidRDefault="007F4843" w:rsidP="002D3F08">
            <w:pPr>
              <w:spacing w:after="0" w:line="240" w:lineRule="auto"/>
              <w:jc w:val="center"/>
              <w:rPr>
                <w:rFonts w:ascii="Arial" w:hAnsi="Arial" w:cs="Arial"/>
                <w:b/>
                <w:color w:val="000000"/>
              </w:rPr>
            </w:pPr>
            <w:r>
              <w:rPr>
                <w:rFonts w:ascii="Arial" w:hAnsi="Arial" w:cs="Arial"/>
                <w:b/>
                <w:color w:val="000000"/>
              </w:rPr>
              <w:t>pc</w:t>
            </w:r>
          </w:p>
        </w:tc>
        <w:tc>
          <w:tcPr>
            <w:tcW w:w="2970" w:type="dxa"/>
          </w:tcPr>
          <w:p w:rsidR="007F4843" w:rsidRPr="00C94DF7" w:rsidRDefault="007F4843" w:rsidP="002D3F08">
            <w:pPr>
              <w:spacing w:after="0" w:line="240" w:lineRule="auto"/>
              <w:rPr>
                <w:rFonts w:ascii="Arial" w:hAnsi="Arial" w:cs="Arial"/>
                <w:b/>
                <w:color w:val="000000"/>
              </w:rPr>
            </w:pPr>
            <w:r>
              <w:rPr>
                <w:rFonts w:ascii="Arial" w:hAnsi="Arial" w:cs="Arial"/>
                <w:color w:val="000000"/>
              </w:rPr>
              <w:t>S</w:t>
            </w:r>
            <w:r w:rsidRPr="0062106E">
              <w:rPr>
                <w:rFonts w:ascii="Arial" w:hAnsi="Arial" w:cs="Arial"/>
                <w:color w:val="000000"/>
              </w:rPr>
              <w:t>tandard</w:t>
            </w:r>
          </w:p>
        </w:tc>
      </w:tr>
    </w:tbl>
    <w:p w:rsidR="007F4843" w:rsidRPr="00C94DF7" w:rsidRDefault="007F4843" w:rsidP="002D3F08">
      <w:pPr>
        <w:spacing w:after="0" w:line="240" w:lineRule="auto"/>
        <w:rPr>
          <w:rFonts w:ascii="Arial" w:hAnsi="Arial" w:cs="Arial"/>
          <w:color w:val="000000"/>
        </w:rPr>
      </w:pPr>
    </w:p>
    <w:p w:rsidR="007F4843" w:rsidRPr="00C94DF7" w:rsidRDefault="007F4843" w:rsidP="002D3F08">
      <w:pPr>
        <w:tabs>
          <w:tab w:val="left" w:pos="4820"/>
        </w:tabs>
        <w:spacing w:after="0" w:line="240" w:lineRule="auto"/>
        <w:rPr>
          <w:rFonts w:ascii="Arial" w:hAnsi="Arial" w:cs="Arial"/>
          <w:b/>
          <w:bCs/>
          <w:color w:val="000000"/>
        </w:rPr>
      </w:pPr>
      <w:r w:rsidRPr="00C94DF7">
        <w:rPr>
          <w:rFonts w:ascii="Arial" w:hAnsi="Arial" w:cs="Arial"/>
          <w:b/>
          <w:bCs/>
          <w:color w:val="000000"/>
        </w:rPr>
        <w:t>Materials, tools &amp; equipment for</w:t>
      </w:r>
      <w:r>
        <w:rPr>
          <w:rFonts w:ascii="Arial" w:hAnsi="Arial" w:cs="Arial"/>
          <w:b/>
          <w:bCs/>
          <w:color w:val="000000"/>
        </w:rPr>
        <w:t xml:space="preserve"> all tasks of project 3 Task 2</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90"/>
        <w:gridCol w:w="4050"/>
        <w:gridCol w:w="720"/>
        <w:gridCol w:w="990"/>
        <w:gridCol w:w="2970"/>
      </w:tblGrid>
      <w:tr w:rsidR="007F4843" w:rsidRPr="00C94DF7" w:rsidTr="00BA60C0">
        <w:trPr>
          <w:trHeight w:val="377"/>
        </w:trPr>
        <w:tc>
          <w:tcPr>
            <w:tcW w:w="9450" w:type="dxa"/>
            <w:gridSpan w:val="6"/>
          </w:tcPr>
          <w:p w:rsidR="007F4843" w:rsidRPr="00C94DF7" w:rsidRDefault="007F4843" w:rsidP="002D3F08">
            <w:pPr>
              <w:spacing w:after="0" w:line="240" w:lineRule="auto"/>
              <w:rPr>
                <w:rFonts w:ascii="Arial" w:hAnsi="Arial" w:cs="Arial"/>
                <w:b/>
                <w:color w:val="000000"/>
              </w:rPr>
            </w:pPr>
            <w:r w:rsidRPr="00C94DF7">
              <w:rPr>
                <w:rFonts w:ascii="Arial" w:hAnsi="Arial" w:cs="Arial"/>
                <w:b/>
                <w:color w:val="000000"/>
              </w:rPr>
              <w:t>Materials:</w:t>
            </w:r>
          </w:p>
        </w:tc>
      </w:tr>
      <w:tr w:rsidR="007F4843" w:rsidRPr="00C94DF7" w:rsidTr="00BA60C0">
        <w:trPr>
          <w:trHeight w:val="377"/>
        </w:trPr>
        <w:tc>
          <w:tcPr>
            <w:tcW w:w="720" w:type="dxa"/>
            <w:gridSpan w:val="2"/>
          </w:tcPr>
          <w:p w:rsidR="007F4843" w:rsidRPr="00C94DF7" w:rsidRDefault="007F4843" w:rsidP="002D3F08">
            <w:pPr>
              <w:spacing w:after="0" w:line="240" w:lineRule="auto"/>
              <w:jc w:val="center"/>
              <w:rPr>
                <w:rFonts w:ascii="Arial" w:hAnsi="Arial" w:cs="Arial"/>
                <w:b/>
                <w:color w:val="000000"/>
                <w:sz w:val="10"/>
                <w:szCs w:val="10"/>
              </w:rPr>
            </w:pPr>
            <w:r w:rsidRPr="00C94DF7">
              <w:rPr>
                <w:rFonts w:ascii="Arial" w:hAnsi="Arial" w:cs="Arial"/>
                <w:b/>
                <w:color w:val="000000"/>
              </w:rPr>
              <w:t>No.</w:t>
            </w:r>
          </w:p>
        </w:tc>
        <w:tc>
          <w:tcPr>
            <w:tcW w:w="4050" w:type="dxa"/>
          </w:tcPr>
          <w:p w:rsidR="007F4843" w:rsidRPr="00C94DF7" w:rsidRDefault="007F4843" w:rsidP="002D3F08">
            <w:pPr>
              <w:spacing w:after="0" w:line="240" w:lineRule="auto"/>
              <w:jc w:val="center"/>
              <w:rPr>
                <w:rFonts w:ascii="Arial" w:hAnsi="Arial" w:cs="Arial"/>
                <w:b/>
                <w:color w:val="000000"/>
                <w:sz w:val="10"/>
                <w:szCs w:val="10"/>
              </w:rPr>
            </w:pPr>
            <w:r w:rsidRPr="00C94DF7">
              <w:rPr>
                <w:rFonts w:ascii="Arial" w:hAnsi="Arial" w:cs="Arial"/>
                <w:b/>
                <w:color w:val="000000"/>
              </w:rPr>
              <w:t>Items</w:t>
            </w:r>
          </w:p>
        </w:tc>
        <w:tc>
          <w:tcPr>
            <w:tcW w:w="720" w:type="dxa"/>
          </w:tcPr>
          <w:p w:rsidR="007F4843" w:rsidRPr="00C94DF7" w:rsidRDefault="007F4843" w:rsidP="002D3F08">
            <w:pPr>
              <w:spacing w:after="0" w:line="240" w:lineRule="auto"/>
              <w:jc w:val="center"/>
              <w:rPr>
                <w:rFonts w:ascii="Arial" w:hAnsi="Arial" w:cs="Arial"/>
                <w:b/>
                <w:color w:val="000000"/>
                <w:sz w:val="10"/>
                <w:szCs w:val="10"/>
              </w:rPr>
            </w:pPr>
            <w:r w:rsidRPr="00C94DF7">
              <w:rPr>
                <w:rFonts w:ascii="Arial" w:hAnsi="Arial" w:cs="Arial"/>
                <w:b/>
                <w:color w:val="000000"/>
              </w:rPr>
              <w:t>Qty</w:t>
            </w:r>
          </w:p>
        </w:tc>
        <w:tc>
          <w:tcPr>
            <w:tcW w:w="990" w:type="dxa"/>
          </w:tcPr>
          <w:p w:rsidR="007F4843" w:rsidRPr="00C94DF7" w:rsidRDefault="007F4843" w:rsidP="002D3F08">
            <w:pPr>
              <w:spacing w:after="0" w:line="240" w:lineRule="auto"/>
              <w:jc w:val="center"/>
              <w:rPr>
                <w:rFonts w:ascii="Arial" w:hAnsi="Arial" w:cs="Arial"/>
                <w:b/>
                <w:color w:val="000000"/>
                <w:sz w:val="10"/>
                <w:szCs w:val="10"/>
              </w:rPr>
            </w:pPr>
            <w:r w:rsidRPr="00C94DF7">
              <w:rPr>
                <w:rFonts w:ascii="Arial" w:hAnsi="Arial" w:cs="Arial"/>
                <w:b/>
                <w:color w:val="000000"/>
              </w:rPr>
              <w:t>Unit</w:t>
            </w:r>
          </w:p>
        </w:tc>
        <w:tc>
          <w:tcPr>
            <w:tcW w:w="2970" w:type="dxa"/>
          </w:tcPr>
          <w:p w:rsidR="007F4843" w:rsidRPr="00C94DF7" w:rsidRDefault="007F4843" w:rsidP="002D3F08">
            <w:pPr>
              <w:spacing w:after="0" w:line="240" w:lineRule="auto"/>
              <w:jc w:val="center"/>
              <w:rPr>
                <w:rFonts w:ascii="Arial" w:hAnsi="Arial" w:cs="Arial"/>
                <w:b/>
                <w:color w:val="000000"/>
              </w:rPr>
            </w:pPr>
            <w:r w:rsidRPr="00C94DF7">
              <w:rPr>
                <w:rFonts w:ascii="Arial" w:hAnsi="Arial" w:cs="Arial"/>
                <w:b/>
                <w:color w:val="000000"/>
              </w:rPr>
              <w:t>Specification</w:t>
            </w:r>
          </w:p>
          <w:p w:rsidR="007F4843" w:rsidRPr="00C94DF7" w:rsidRDefault="007F4843" w:rsidP="002D3F08">
            <w:pPr>
              <w:spacing w:after="0" w:line="240" w:lineRule="auto"/>
              <w:jc w:val="center"/>
              <w:rPr>
                <w:rFonts w:ascii="Arial" w:hAnsi="Arial" w:cs="Arial"/>
                <w:b/>
                <w:color w:val="000000"/>
                <w:sz w:val="10"/>
                <w:szCs w:val="10"/>
              </w:rPr>
            </w:pP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color w:val="000000"/>
              </w:rPr>
              <w:t>1</w:t>
            </w:r>
          </w:p>
        </w:tc>
        <w:tc>
          <w:tcPr>
            <w:tcW w:w="405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Bleached fabric</w:t>
            </w:r>
          </w:p>
        </w:tc>
        <w:tc>
          <w:tcPr>
            <w:tcW w:w="72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batch</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Woven fabric on production</w:t>
            </w: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Pr>
                <w:rFonts w:ascii="Arial" w:hAnsi="Arial" w:cs="Arial"/>
                <w:color w:val="000000"/>
              </w:rPr>
              <w:t>2</w:t>
            </w:r>
          </w:p>
        </w:tc>
        <w:tc>
          <w:tcPr>
            <w:tcW w:w="405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Prepared printing pastes</w:t>
            </w:r>
          </w:p>
        </w:tc>
        <w:tc>
          <w:tcPr>
            <w:tcW w:w="72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batch</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 xml:space="preserve">On production </w:t>
            </w:r>
          </w:p>
        </w:tc>
      </w:tr>
      <w:tr w:rsidR="007F4843" w:rsidRPr="00C94DF7" w:rsidTr="00BA60C0">
        <w:trPr>
          <w:trHeight w:val="350"/>
        </w:trPr>
        <w:tc>
          <w:tcPr>
            <w:tcW w:w="720" w:type="dxa"/>
            <w:gridSpan w:val="2"/>
          </w:tcPr>
          <w:p w:rsidR="007F4843" w:rsidRDefault="007F4843" w:rsidP="002D3F08">
            <w:pPr>
              <w:spacing w:after="0" w:line="240" w:lineRule="auto"/>
              <w:jc w:val="center"/>
              <w:rPr>
                <w:rFonts w:ascii="Arial" w:hAnsi="Arial" w:cs="Arial"/>
                <w:color w:val="000000"/>
              </w:rPr>
            </w:pPr>
            <w:r>
              <w:rPr>
                <w:rFonts w:ascii="Arial" w:hAnsi="Arial" w:cs="Arial"/>
                <w:color w:val="000000"/>
              </w:rPr>
              <w:t>3</w:t>
            </w:r>
          </w:p>
        </w:tc>
        <w:tc>
          <w:tcPr>
            <w:tcW w:w="4050" w:type="dxa"/>
          </w:tcPr>
          <w:p w:rsidR="007F4843" w:rsidRDefault="007F4843" w:rsidP="002D3F08">
            <w:pPr>
              <w:spacing w:after="0" w:line="240" w:lineRule="auto"/>
              <w:rPr>
                <w:rFonts w:ascii="Arial" w:hAnsi="Arial" w:cs="Arial"/>
                <w:color w:val="000000"/>
              </w:rPr>
            </w:pPr>
            <w:r>
              <w:rPr>
                <w:rFonts w:ascii="Arial" w:hAnsi="Arial" w:cs="Arial"/>
                <w:color w:val="000000"/>
              </w:rPr>
              <w:t>Personal protective device</w:t>
            </w:r>
          </w:p>
        </w:tc>
        <w:tc>
          <w:tcPr>
            <w:tcW w:w="72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pcs</w:t>
            </w:r>
          </w:p>
        </w:tc>
        <w:tc>
          <w:tcPr>
            <w:tcW w:w="2970" w:type="dxa"/>
          </w:tcPr>
          <w:p w:rsidR="007F4843" w:rsidRDefault="007F4843" w:rsidP="002D3F08">
            <w:pPr>
              <w:spacing w:after="0" w:line="240" w:lineRule="auto"/>
            </w:pPr>
            <w:r w:rsidRPr="002732DA">
              <w:rPr>
                <w:rFonts w:ascii="Arial" w:hAnsi="Arial" w:cs="Arial"/>
                <w:color w:val="000000"/>
              </w:rPr>
              <w:t>standard</w:t>
            </w:r>
          </w:p>
        </w:tc>
      </w:tr>
      <w:tr w:rsidR="007F4843" w:rsidRPr="00C94DF7" w:rsidTr="00BA60C0">
        <w:trPr>
          <w:trHeight w:val="350"/>
        </w:trPr>
        <w:tc>
          <w:tcPr>
            <w:tcW w:w="720" w:type="dxa"/>
            <w:gridSpan w:val="2"/>
          </w:tcPr>
          <w:p w:rsidR="007F4843" w:rsidRDefault="007F4843" w:rsidP="002D3F08">
            <w:pPr>
              <w:spacing w:after="0" w:line="240" w:lineRule="auto"/>
              <w:jc w:val="center"/>
              <w:rPr>
                <w:rFonts w:ascii="Arial" w:hAnsi="Arial" w:cs="Arial"/>
                <w:color w:val="000000"/>
              </w:rPr>
            </w:pPr>
            <w:r>
              <w:rPr>
                <w:rFonts w:ascii="Arial" w:hAnsi="Arial" w:cs="Arial"/>
                <w:color w:val="000000"/>
              </w:rPr>
              <w:t>4</w:t>
            </w:r>
          </w:p>
        </w:tc>
        <w:tc>
          <w:tcPr>
            <w:tcW w:w="4050" w:type="dxa"/>
          </w:tcPr>
          <w:p w:rsidR="007F4843" w:rsidRDefault="007F4843" w:rsidP="002D3F08">
            <w:pPr>
              <w:spacing w:after="0" w:line="240" w:lineRule="auto"/>
              <w:rPr>
                <w:rFonts w:ascii="Arial" w:hAnsi="Arial" w:cs="Arial"/>
                <w:color w:val="000000"/>
              </w:rPr>
            </w:pPr>
            <w:r>
              <w:rPr>
                <w:rFonts w:ascii="Arial" w:hAnsi="Arial" w:cs="Arial"/>
                <w:color w:val="000000"/>
              </w:rPr>
              <w:t xml:space="preserve">Washing tank </w:t>
            </w:r>
          </w:p>
        </w:tc>
        <w:tc>
          <w:tcPr>
            <w:tcW w:w="72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pc</w:t>
            </w:r>
          </w:p>
        </w:tc>
        <w:tc>
          <w:tcPr>
            <w:tcW w:w="2970" w:type="dxa"/>
          </w:tcPr>
          <w:p w:rsidR="007F4843" w:rsidRDefault="007F4843" w:rsidP="002D3F08">
            <w:pPr>
              <w:spacing w:after="0" w:line="240" w:lineRule="auto"/>
            </w:pPr>
            <w:r w:rsidRPr="002732DA">
              <w:rPr>
                <w:rFonts w:ascii="Arial" w:hAnsi="Arial" w:cs="Arial"/>
                <w:color w:val="000000"/>
              </w:rPr>
              <w:t>standard</w:t>
            </w:r>
          </w:p>
        </w:tc>
      </w:tr>
      <w:tr w:rsidR="007F4843" w:rsidRPr="00C94DF7" w:rsidTr="00BA60C0">
        <w:trPr>
          <w:trHeight w:val="350"/>
        </w:trPr>
        <w:tc>
          <w:tcPr>
            <w:tcW w:w="9450" w:type="dxa"/>
            <w:gridSpan w:val="6"/>
          </w:tcPr>
          <w:p w:rsidR="007F4843" w:rsidRPr="00C94DF7" w:rsidRDefault="007F4843" w:rsidP="002D3F08">
            <w:pPr>
              <w:spacing w:after="0" w:line="240" w:lineRule="auto"/>
              <w:rPr>
                <w:rFonts w:ascii="Arial" w:hAnsi="Arial" w:cs="Arial"/>
                <w:b/>
                <w:color w:val="000000"/>
              </w:rPr>
            </w:pPr>
            <w:r w:rsidRPr="00C94DF7">
              <w:rPr>
                <w:rFonts w:ascii="Arial" w:hAnsi="Arial" w:cs="Arial"/>
                <w:b/>
                <w:color w:val="000000"/>
              </w:rPr>
              <w:t>Tools:</w:t>
            </w: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No.</w:t>
            </w:r>
          </w:p>
        </w:tc>
        <w:tc>
          <w:tcPr>
            <w:tcW w:w="405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Items</w:t>
            </w:r>
          </w:p>
        </w:tc>
        <w:tc>
          <w:tcPr>
            <w:tcW w:w="72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Qty</w:t>
            </w:r>
          </w:p>
        </w:tc>
        <w:tc>
          <w:tcPr>
            <w:tcW w:w="99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Unit</w:t>
            </w:r>
          </w:p>
        </w:tc>
        <w:tc>
          <w:tcPr>
            <w:tcW w:w="2970" w:type="dxa"/>
          </w:tcPr>
          <w:p w:rsidR="007F4843" w:rsidRPr="00C94DF7" w:rsidRDefault="007F4843" w:rsidP="002D3F08">
            <w:pPr>
              <w:spacing w:after="0" w:line="240" w:lineRule="auto"/>
              <w:jc w:val="center"/>
              <w:rPr>
                <w:rFonts w:ascii="Arial" w:hAnsi="Arial" w:cs="Arial"/>
                <w:b/>
                <w:color w:val="000000"/>
              </w:rPr>
            </w:pPr>
            <w:r w:rsidRPr="00C94DF7">
              <w:rPr>
                <w:rFonts w:ascii="Arial" w:hAnsi="Arial" w:cs="Arial"/>
                <w:b/>
                <w:color w:val="000000"/>
              </w:rPr>
              <w:t>Specification</w:t>
            </w: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color w:val="000000"/>
              </w:rPr>
              <w:lastRenderedPageBreak/>
              <w:t>1</w:t>
            </w:r>
          </w:p>
        </w:tc>
        <w:tc>
          <w:tcPr>
            <w:tcW w:w="405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 xml:space="preserve">Flat table </w:t>
            </w:r>
          </w:p>
        </w:tc>
        <w:tc>
          <w:tcPr>
            <w:tcW w:w="72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pcs</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 xml:space="preserve">Not less than fabric size </w:t>
            </w:r>
          </w:p>
        </w:tc>
      </w:tr>
      <w:tr w:rsidR="007F4843" w:rsidRPr="00C94DF7" w:rsidTr="00BA60C0">
        <w:trPr>
          <w:trHeight w:val="350"/>
        </w:trPr>
        <w:tc>
          <w:tcPr>
            <w:tcW w:w="720" w:type="dxa"/>
            <w:gridSpan w:val="2"/>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color w:val="000000"/>
              </w:rPr>
              <w:t>2</w:t>
            </w:r>
          </w:p>
        </w:tc>
        <w:tc>
          <w:tcPr>
            <w:tcW w:w="405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Iron</w:t>
            </w:r>
          </w:p>
        </w:tc>
        <w:tc>
          <w:tcPr>
            <w:tcW w:w="72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pcs</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Electrical ironing device</w:t>
            </w:r>
          </w:p>
        </w:tc>
      </w:tr>
      <w:tr w:rsidR="007F4843" w:rsidRPr="00C94DF7" w:rsidTr="00BA60C0">
        <w:trPr>
          <w:trHeight w:val="287"/>
        </w:trPr>
        <w:tc>
          <w:tcPr>
            <w:tcW w:w="720" w:type="dxa"/>
            <w:gridSpan w:val="2"/>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color w:val="000000"/>
              </w:rPr>
              <w:t>3</w:t>
            </w:r>
          </w:p>
        </w:tc>
        <w:tc>
          <w:tcPr>
            <w:tcW w:w="405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gum tape</w:t>
            </w:r>
          </w:p>
        </w:tc>
        <w:tc>
          <w:tcPr>
            <w:tcW w:w="72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pcs</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standard</w:t>
            </w:r>
          </w:p>
        </w:tc>
      </w:tr>
      <w:tr w:rsidR="007F4843" w:rsidRPr="00C94DF7" w:rsidTr="00BA60C0">
        <w:trPr>
          <w:trHeight w:val="287"/>
        </w:trPr>
        <w:tc>
          <w:tcPr>
            <w:tcW w:w="720" w:type="dxa"/>
            <w:gridSpan w:val="2"/>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color w:val="000000"/>
              </w:rPr>
              <w:t>4</w:t>
            </w:r>
          </w:p>
        </w:tc>
        <w:tc>
          <w:tcPr>
            <w:tcW w:w="405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 xml:space="preserve">Stick ruler </w:t>
            </w:r>
          </w:p>
        </w:tc>
        <w:tc>
          <w:tcPr>
            <w:tcW w:w="72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color w:val="000000"/>
              </w:rPr>
            </w:pPr>
            <w:r>
              <w:rPr>
                <w:rFonts w:ascii="Arial" w:hAnsi="Arial" w:cs="Arial"/>
                <w:color w:val="000000"/>
              </w:rPr>
              <w:t>pcs</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standard</w:t>
            </w:r>
          </w:p>
        </w:tc>
      </w:tr>
      <w:tr w:rsidR="007F4843" w:rsidRPr="00C94DF7" w:rsidTr="00BA60C0">
        <w:trPr>
          <w:trHeight w:val="350"/>
        </w:trPr>
        <w:tc>
          <w:tcPr>
            <w:tcW w:w="9450" w:type="dxa"/>
            <w:gridSpan w:val="6"/>
          </w:tcPr>
          <w:p w:rsidR="007F4843" w:rsidRPr="00C94DF7" w:rsidRDefault="007F4843" w:rsidP="002D3F08">
            <w:pPr>
              <w:spacing w:after="0" w:line="240" w:lineRule="auto"/>
              <w:rPr>
                <w:rFonts w:ascii="Arial" w:hAnsi="Arial" w:cs="Arial"/>
                <w:b/>
                <w:color w:val="000000"/>
              </w:rPr>
            </w:pPr>
            <w:r w:rsidRPr="00C94DF7">
              <w:rPr>
                <w:rFonts w:ascii="Arial" w:hAnsi="Arial" w:cs="Arial"/>
                <w:b/>
                <w:color w:val="000000"/>
              </w:rPr>
              <w:t>Equipment</w:t>
            </w:r>
          </w:p>
        </w:tc>
      </w:tr>
      <w:tr w:rsidR="007F4843" w:rsidRPr="00C94DF7" w:rsidTr="00BA60C0">
        <w:trPr>
          <w:trHeight w:val="350"/>
        </w:trPr>
        <w:tc>
          <w:tcPr>
            <w:tcW w:w="63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No.</w:t>
            </w:r>
          </w:p>
        </w:tc>
        <w:tc>
          <w:tcPr>
            <w:tcW w:w="4140" w:type="dxa"/>
            <w:gridSpan w:val="2"/>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Items</w:t>
            </w:r>
          </w:p>
        </w:tc>
        <w:tc>
          <w:tcPr>
            <w:tcW w:w="72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Qty</w:t>
            </w:r>
          </w:p>
        </w:tc>
        <w:tc>
          <w:tcPr>
            <w:tcW w:w="99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Unit</w:t>
            </w:r>
          </w:p>
        </w:tc>
        <w:tc>
          <w:tcPr>
            <w:tcW w:w="297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b/>
                <w:color w:val="000000"/>
              </w:rPr>
              <w:t>Specification</w:t>
            </w:r>
          </w:p>
        </w:tc>
      </w:tr>
      <w:tr w:rsidR="007F4843" w:rsidRPr="00C94DF7" w:rsidTr="00BA60C0">
        <w:trPr>
          <w:trHeight w:val="350"/>
        </w:trPr>
        <w:tc>
          <w:tcPr>
            <w:tcW w:w="630" w:type="dxa"/>
          </w:tcPr>
          <w:p w:rsidR="007F4843" w:rsidRPr="00C94DF7" w:rsidRDefault="007F4843" w:rsidP="002D3F08">
            <w:pPr>
              <w:spacing w:after="0" w:line="240" w:lineRule="auto"/>
              <w:jc w:val="center"/>
              <w:rPr>
                <w:rFonts w:ascii="Arial" w:hAnsi="Arial" w:cs="Arial"/>
                <w:color w:val="000000"/>
              </w:rPr>
            </w:pPr>
            <w:r w:rsidRPr="00C94DF7">
              <w:rPr>
                <w:rFonts w:ascii="Arial" w:hAnsi="Arial" w:cs="Arial"/>
                <w:color w:val="000000"/>
              </w:rPr>
              <w:t>1</w:t>
            </w:r>
          </w:p>
        </w:tc>
        <w:tc>
          <w:tcPr>
            <w:tcW w:w="4140" w:type="dxa"/>
            <w:gridSpan w:val="2"/>
          </w:tcPr>
          <w:p w:rsidR="007F4843" w:rsidRPr="00C94DF7" w:rsidRDefault="007F4843" w:rsidP="002D3F08">
            <w:pPr>
              <w:spacing w:after="0" w:line="240" w:lineRule="auto"/>
              <w:rPr>
                <w:rFonts w:ascii="Arial" w:hAnsi="Arial" w:cs="Arial"/>
                <w:color w:val="000000"/>
              </w:rPr>
            </w:pPr>
            <w:r>
              <w:rPr>
                <w:rFonts w:ascii="Arial" w:hAnsi="Arial" w:cs="Arial"/>
                <w:color w:val="000000"/>
              </w:rPr>
              <w:t>Rotary screen printing machine</w:t>
            </w:r>
          </w:p>
        </w:tc>
        <w:tc>
          <w:tcPr>
            <w:tcW w:w="72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1</w:t>
            </w:r>
          </w:p>
        </w:tc>
        <w:tc>
          <w:tcPr>
            <w:tcW w:w="99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pc</w:t>
            </w:r>
          </w:p>
        </w:tc>
        <w:tc>
          <w:tcPr>
            <w:tcW w:w="2970" w:type="dxa"/>
          </w:tcPr>
          <w:p w:rsidR="007F4843" w:rsidRPr="00C94DF7" w:rsidRDefault="007F4843" w:rsidP="002D3F08">
            <w:pPr>
              <w:spacing w:after="0" w:line="240" w:lineRule="auto"/>
              <w:rPr>
                <w:rFonts w:ascii="Arial" w:hAnsi="Arial" w:cs="Arial"/>
                <w:color w:val="000000"/>
              </w:rPr>
            </w:pPr>
            <w:r>
              <w:rPr>
                <w:rFonts w:ascii="Arial" w:hAnsi="Arial" w:cs="Arial"/>
                <w:color w:val="000000"/>
              </w:rPr>
              <w:t>standard</w:t>
            </w:r>
          </w:p>
        </w:tc>
      </w:tr>
    </w:tbl>
    <w:p w:rsidR="007F4843" w:rsidRPr="00EC6C3D" w:rsidRDefault="007F4843" w:rsidP="002D3F08">
      <w:pPr>
        <w:widowControl w:val="0"/>
        <w:autoSpaceDE w:val="0"/>
        <w:autoSpaceDN w:val="0"/>
        <w:adjustRightInd w:val="0"/>
        <w:spacing w:after="0" w:line="240" w:lineRule="auto"/>
        <w:jc w:val="both"/>
        <w:rPr>
          <w:rFonts w:ascii="Arial" w:hAnsi="Arial" w:cs="Arial"/>
        </w:rPr>
      </w:pPr>
      <w:r w:rsidRPr="00EC6C3D">
        <w:rPr>
          <w:rFonts w:ascii="Arial" w:hAnsi="Arial" w:cs="Arial"/>
        </w:rPr>
        <w:t>Note: Materials and tools may be modified by the Assessor, depending on the actual job performed, and location &amp; the standard installation practices of the country</w:t>
      </w:r>
    </w:p>
    <w:p w:rsidR="00DA3330" w:rsidRPr="00EC6C3D" w:rsidRDefault="00DA3330" w:rsidP="002D3F08">
      <w:pPr>
        <w:widowControl w:val="0"/>
        <w:autoSpaceDE w:val="0"/>
        <w:autoSpaceDN w:val="0"/>
        <w:adjustRightInd w:val="0"/>
        <w:spacing w:after="0" w:line="240" w:lineRule="auto"/>
        <w:jc w:val="both"/>
        <w:rPr>
          <w:rFonts w:ascii="Arial" w:hAnsi="Arial" w:cs="Arial"/>
        </w:rPr>
      </w:pPr>
    </w:p>
    <w:p w:rsidR="00DA3330" w:rsidRDefault="00DA3330" w:rsidP="002D3F08">
      <w:pPr>
        <w:widowControl w:val="0"/>
        <w:autoSpaceDE w:val="0"/>
        <w:autoSpaceDN w:val="0"/>
        <w:adjustRightInd w:val="0"/>
        <w:spacing w:after="0" w:line="240" w:lineRule="auto"/>
        <w:jc w:val="both"/>
        <w:rPr>
          <w:rFonts w:ascii="Arial" w:hAnsi="Arial" w:cs="Arial"/>
        </w:rPr>
      </w:pPr>
    </w:p>
    <w:p w:rsidR="00DA3330" w:rsidRPr="00EC6C3D" w:rsidRDefault="00DA3330" w:rsidP="002D3F08">
      <w:pPr>
        <w:widowControl w:val="0"/>
        <w:autoSpaceDE w:val="0"/>
        <w:autoSpaceDN w:val="0"/>
        <w:adjustRightInd w:val="0"/>
        <w:spacing w:after="0" w:line="240" w:lineRule="auto"/>
        <w:jc w:val="both"/>
        <w:rPr>
          <w:rFonts w:ascii="Arial" w:hAnsi="Arial" w:cs="Arial"/>
        </w:rPr>
      </w:pPr>
    </w:p>
    <w:p w:rsidR="00FE77D9" w:rsidRPr="00CF62CB" w:rsidRDefault="00FE77D9" w:rsidP="002D3F08">
      <w:pPr>
        <w:tabs>
          <w:tab w:val="left" w:pos="4820"/>
        </w:tabs>
        <w:spacing w:after="0" w:line="240" w:lineRule="auto"/>
        <w:rPr>
          <w:rFonts w:ascii="Arial" w:eastAsia="Arial Unicode MS" w:hAnsi="Arial" w:cs="Arial"/>
          <w:color w:val="FFFFFF"/>
          <w:sz w:val="24"/>
          <w:szCs w:val="24"/>
        </w:rPr>
      </w:pPr>
    </w:p>
    <w:sectPr w:rsidR="00FE77D9" w:rsidRPr="00CF62CB" w:rsidSect="007F4843">
      <w:headerReference w:type="even" r:id="rId29"/>
      <w:headerReference w:type="default" r:id="rId30"/>
      <w:footerReference w:type="even" r:id="rId31"/>
      <w:footerReference w:type="default" r:id="rId32"/>
      <w:headerReference w:type="first" r:id="rId33"/>
      <w:pgSz w:w="11900" w:h="16840"/>
      <w:pgMar w:top="1090" w:right="1440" w:bottom="1170" w:left="1440" w:header="706"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1A0" w:rsidRDefault="003651A0" w:rsidP="00800A60">
      <w:pPr>
        <w:spacing w:after="0" w:line="240" w:lineRule="auto"/>
      </w:pPr>
      <w:r>
        <w:separator/>
      </w:r>
    </w:p>
  </w:endnote>
  <w:endnote w:type="continuationSeparator" w:id="1">
    <w:p w:rsidR="003651A0" w:rsidRDefault="003651A0" w:rsidP="00800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Palatino">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03" w:rsidRDefault="00060D7E">
    <w:pPr>
      <w:pStyle w:val="Footer"/>
      <w:framePr w:wrap="around" w:vAnchor="text" w:hAnchor="margin" w:xAlign="right" w:y="1"/>
      <w:rPr>
        <w:rStyle w:val="PageNumber"/>
      </w:rPr>
    </w:pPr>
    <w:r>
      <w:rPr>
        <w:rStyle w:val="PageNumber"/>
      </w:rPr>
      <w:fldChar w:fldCharType="begin"/>
    </w:r>
    <w:r w:rsidR="00C43D03">
      <w:rPr>
        <w:rStyle w:val="PageNumber"/>
      </w:rPr>
      <w:instrText xml:space="preserve">PAGE  </w:instrText>
    </w:r>
    <w:r>
      <w:rPr>
        <w:rStyle w:val="PageNumber"/>
      </w:rPr>
      <w:fldChar w:fldCharType="end"/>
    </w:r>
  </w:p>
  <w:p w:rsidR="00C43D03" w:rsidRDefault="00C43D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03" w:rsidRPr="00C6441F" w:rsidRDefault="00C43D03" w:rsidP="00FE77D9">
    <w:pPr>
      <w:pStyle w:val="Footer"/>
      <w:jc w:val="center"/>
      <w:rPr>
        <w:rFonts w:ascii="Arial" w:hAnsi="Arial" w:cs="Arial"/>
        <w:bCs/>
        <w:sz w:val="20"/>
        <w:szCs w:val="20"/>
        <w:lang w:val="en-US"/>
      </w:rPr>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461603">
      <w:rPr>
        <w:rFonts w:ascii="Arial" w:hAnsi="Arial" w:cs="Arial"/>
      </w:rPr>
      <w:t>Basic Textile Operations</w:t>
    </w:r>
    <w:r>
      <w:rPr>
        <w:rFonts w:ascii="Arial" w:hAnsi="Arial" w:cs="Arial"/>
      </w:rPr>
      <w:t xml:space="preserve"> </w:t>
    </w:r>
    <w:r>
      <w:rPr>
        <w:rFonts w:ascii="Arial" w:hAnsi="Arial" w:cs="Arial"/>
        <w:lang w:val="en-US"/>
      </w:rPr>
      <w:t>_LI</w:t>
    </w:r>
    <w:r>
      <w:rPr>
        <w:rFonts w:ascii="Arial" w:hAnsi="Arial" w:cs="Arial"/>
      </w:rPr>
      <w:t xml:space="preserve">_V1 (Qualification Based) </w:t>
    </w:r>
  </w:p>
  <w:p w:rsidR="00C43D03" w:rsidRPr="003B5DA7" w:rsidRDefault="00C43D03" w:rsidP="00FE77D9">
    <w:pPr>
      <w:widowControl w:val="0"/>
      <w:autoSpaceDE w:val="0"/>
      <w:autoSpaceDN w:val="0"/>
      <w:adjustRightInd w:val="0"/>
      <w:rPr>
        <w:rFonts w:ascii="Arial" w:hAnsi="Arial" w:cs="Arial"/>
      </w:rPr>
    </w:pPr>
  </w:p>
  <w:p w:rsidR="00C43D03" w:rsidRPr="003B5DA7" w:rsidRDefault="00C43D03" w:rsidP="00FE77D9">
    <w:pPr>
      <w:pStyle w:val="Footer"/>
      <w:ind w:firstLine="360"/>
      <w:rPr>
        <w:color w:val="FF66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1A0" w:rsidRDefault="003651A0" w:rsidP="00800A60">
      <w:pPr>
        <w:spacing w:after="0" w:line="240" w:lineRule="auto"/>
      </w:pPr>
      <w:r>
        <w:separator/>
      </w:r>
    </w:p>
  </w:footnote>
  <w:footnote w:type="continuationSeparator" w:id="1">
    <w:p w:rsidR="003651A0" w:rsidRDefault="003651A0" w:rsidP="00800A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03" w:rsidRDefault="00060D7E">
    <w:pPr>
      <w:pStyle w:val="Header"/>
    </w:pPr>
    <w:r w:rsidRPr="00060D7E">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03" w:rsidRPr="008A5CF5" w:rsidRDefault="00C43D03" w:rsidP="008A5CF5">
    <w:pPr>
      <w:pStyle w:val="Header"/>
      <w:rPr>
        <w:rFonts w:ascii="Arial" w:hAnsi="Arial" w:cs="Arial"/>
      </w:rPr>
    </w:pPr>
    <w:r>
      <w:rPr>
        <w:rFonts w:ascii="Arial" w:hAnsi="Arial" w:cs="Arial"/>
      </w:rPr>
      <w:t xml:space="preserve">Occupational Code: </w:t>
    </w:r>
    <w:r w:rsidRPr="00AF19B0">
      <w:rPr>
        <w:rFonts w:ascii="Arial" w:hAnsi="Arial" w:cs="Arial"/>
      </w:rPr>
      <w:t xml:space="preserve"> </w:t>
    </w:r>
    <w:r>
      <w:rPr>
        <w:rFonts w:ascii="Arial" w:hAnsi="Arial" w:cs="Arial"/>
      </w:rPr>
      <w:t xml:space="preserve">IND </w:t>
    </w:r>
    <w:r w:rsidRPr="00AF19B0">
      <w:rPr>
        <w:rFonts w:ascii="Arial" w:hAnsi="Arial" w:cs="Arial"/>
      </w:rPr>
      <w:t>BTO</w:t>
    </w:r>
    <w:r>
      <w:rPr>
        <w:rFonts w:ascii="Arial" w:hAnsi="Arial" w:cs="Arial"/>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03" w:rsidRDefault="00060D7E">
    <w:pPr>
      <w:pStyle w:val="Header"/>
    </w:pPr>
    <w:r w:rsidRPr="00060D7E">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A9F"/>
    <w:multiLevelType w:val="hybridMultilevel"/>
    <w:tmpl w:val="DFF69C3A"/>
    <w:lvl w:ilvl="0" w:tplc="D39EE288">
      <w:start w:val="1"/>
      <w:numFmt w:val="decimal"/>
      <w:lvlText w:val="%1"/>
      <w:lvlJc w:val="left"/>
      <w:pPr>
        <w:ind w:left="720" w:hanging="360"/>
      </w:pPr>
      <w:rPr>
        <w:rFonts w:ascii="Arial" w:eastAsia="Times New Roman" w:hAnsi="Arial" w:cs="Aria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B7086"/>
    <w:multiLevelType w:val="hybridMultilevel"/>
    <w:tmpl w:val="E0F6EB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F7B"/>
    <w:multiLevelType w:val="hybridMultilevel"/>
    <w:tmpl w:val="8EC6CED6"/>
    <w:lvl w:ilvl="0" w:tplc="0409000F">
      <w:start w:val="1"/>
      <w:numFmt w:val="decimal"/>
      <w:lvlText w:val="%1."/>
      <w:lvlJc w:val="left"/>
      <w:pPr>
        <w:tabs>
          <w:tab w:val="num" w:pos="810"/>
        </w:tabs>
        <w:ind w:left="81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A7A0C7D"/>
    <w:multiLevelType w:val="hybridMultilevel"/>
    <w:tmpl w:val="A91C3230"/>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25C30"/>
    <w:multiLevelType w:val="hybridMultilevel"/>
    <w:tmpl w:val="AD620580"/>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42FA756C">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1F22D48"/>
    <w:multiLevelType w:val="hybridMultilevel"/>
    <w:tmpl w:val="B28E8806"/>
    <w:lvl w:ilvl="0" w:tplc="797A9DF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BC52EA"/>
    <w:multiLevelType w:val="multilevel"/>
    <w:tmpl w:val="6760279E"/>
    <w:name w:val="CATNumList"/>
    <w:lvl w:ilvl="0">
      <w:start w:val="1"/>
      <w:numFmt w:val="decimal"/>
      <w:pStyle w:val="CATNumList1"/>
      <w:lvlText w:val="%1."/>
      <w:lvlJc w:val="left"/>
      <w:pPr>
        <w:tabs>
          <w:tab w:val="num" w:pos="360"/>
        </w:tabs>
        <w:ind w:left="360" w:hanging="360"/>
      </w:pPr>
      <w:rPr>
        <w:rFonts w:hint="default"/>
      </w:rPr>
    </w:lvl>
    <w:lvl w:ilvl="1">
      <w:start w:val="1"/>
      <w:numFmt w:val="decimal"/>
      <w:pStyle w:val="CATNumList2"/>
      <w:lvlText w:val="%1.%2."/>
      <w:lvlJc w:val="left"/>
      <w:pPr>
        <w:tabs>
          <w:tab w:val="num" w:pos="792"/>
        </w:tabs>
        <w:ind w:left="792" w:hanging="432"/>
      </w:pPr>
      <w:rPr>
        <w:rFonts w:hint="default"/>
      </w:rPr>
    </w:lvl>
    <w:lvl w:ilvl="2">
      <w:start w:val="1"/>
      <w:numFmt w:val="decimal"/>
      <w:pStyle w:val="CATNumList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84F418C"/>
    <w:multiLevelType w:val="hybridMultilevel"/>
    <w:tmpl w:val="CA629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12EE2"/>
    <w:multiLevelType w:val="hybridMultilevel"/>
    <w:tmpl w:val="A65457AC"/>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10">
    <w:nsid w:val="18FB040E"/>
    <w:multiLevelType w:val="hybridMultilevel"/>
    <w:tmpl w:val="8EC6CED6"/>
    <w:lvl w:ilvl="0" w:tplc="0409000F">
      <w:start w:val="1"/>
      <w:numFmt w:val="decimal"/>
      <w:lvlText w:val="%1."/>
      <w:lvlJc w:val="left"/>
      <w:pPr>
        <w:tabs>
          <w:tab w:val="num" w:pos="810"/>
        </w:tabs>
        <w:ind w:left="81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1B262537"/>
    <w:multiLevelType w:val="hybridMultilevel"/>
    <w:tmpl w:val="97B806DA"/>
    <w:lvl w:ilvl="0" w:tplc="5BE0130A">
      <w:start w:val="1"/>
      <w:numFmt w:val="decimal"/>
      <w:lvlText w:val="%1"/>
      <w:lvlJc w:val="left"/>
      <w:pPr>
        <w:tabs>
          <w:tab w:val="num" w:pos="810"/>
        </w:tabs>
        <w:ind w:left="810" w:hanging="360"/>
      </w:pPr>
      <w:rPr>
        <w:rFonts w:ascii="Times New Roman" w:eastAsia="Times New Roman" w:hAnsi="Times New Roman" w:cs="Times New Roman"/>
        <w:b/>
      </w:rPr>
    </w:lvl>
    <w:lvl w:ilvl="1" w:tplc="00190409">
      <w:start w:val="1"/>
      <w:numFmt w:val="lowerLetter"/>
      <w:lvlText w:val="%2."/>
      <w:lvlJc w:val="left"/>
      <w:pPr>
        <w:tabs>
          <w:tab w:val="num" w:pos="1530"/>
        </w:tabs>
        <w:ind w:left="1530" w:hanging="360"/>
      </w:pPr>
    </w:lvl>
    <w:lvl w:ilvl="2" w:tplc="001B0409" w:tentative="1">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12">
    <w:nsid w:val="1E125207"/>
    <w:multiLevelType w:val="hybridMultilevel"/>
    <w:tmpl w:val="DFF69C3A"/>
    <w:lvl w:ilvl="0" w:tplc="D39EE288">
      <w:start w:val="1"/>
      <w:numFmt w:val="decimal"/>
      <w:lvlText w:val="%1"/>
      <w:lvlJc w:val="left"/>
      <w:pPr>
        <w:ind w:left="360" w:hanging="360"/>
      </w:pPr>
      <w:rPr>
        <w:rFonts w:ascii="Arial" w:eastAsia="Times New Roman" w:hAnsi="Arial" w:cs="Aria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42547"/>
    <w:multiLevelType w:val="hybridMultilevel"/>
    <w:tmpl w:val="FB84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2811AC"/>
    <w:multiLevelType w:val="hybridMultilevel"/>
    <w:tmpl w:val="F33E17F2"/>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5">
    <w:nsid w:val="22E6167C"/>
    <w:multiLevelType w:val="hybridMultilevel"/>
    <w:tmpl w:val="12AC9F58"/>
    <w:lvl w:ilvl="0" w:tplc="9E50F302">
      <w:start w:val="1"/>
      <w:numFmt w:val="bullet"/>
      <w:lvlText w:val=""/>
      <w:lvlJc w:val="left"/>
      <w:pPr>
        <w:ind w:left="1332" w:hanging="360"/>
      </w:pPr>
      <w:rPr>
        <w:rFonts w:ascii="Symbol" w:hAnsi="Symbol" w:hint="default"/>
        <w:color w:val="auto"/>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6">
    <w:nsid w:val="267C2A06"/>
    <w:multiLevelType w:val="hybridMultilevel"/>
    <w:tmpl w:val="CE66AF76"/>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1E1F65"/>
    <w:multiLevelType w:val="hybridMultilevel"/>
    <w:tmpl w:val="3496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378B"/>
    <w:multiLevelType w:val="hybridMultilevel"/>
    <w:tmpl w:val="C14C1C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94138A"/>
    <w:multiLevelType w:val="hybridMultilevel"/>
    <w:tmpl w:val="867A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E4D39"/>
    <w:multiLevelType w:val="hybridMultilevel"/>
    <w:tmpl w:val="5F1C1D66"/>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170"/>
        </w:tabs>
        <w:ind w:left="117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3E784F49"/>
    <w:multiLevelType w:val="hybridMultilevel"/>
    <w:tmpl w:val="591C1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E00874"/>
    <w:multiLevelType w:val="hybridMultilevel"/>
    <w:tmpl w:val="5C628C0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A839C7"/>
    <w:multiLevelType w:val="hybridMultilevel"/>
    <w:tmpl w:val="95E62302"/>
    <w:lvl w:ilvl="0" w:tplc="FAB46538">
      <w:start w:val="1"/>
      <w:numFmt w:val="decimal"/>
      <w:lvlText w:val="%1"/>
      <w:lvlJc w:val="left"/>
      <w:pPr>
        <w:ind w:left="720" w:hanging="360"/>
      </w:pPr>
      <w:rPr>
        <w:rFonts w:hint="default"/>
        <w:b/>
      </w:rPr>
    </w:lvl>
    <w:lvl w:ilvl="1" w:tplc="60FAE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00868"/>
    <w:multiLevelType w:val="hybridMultilevel"/>
    <w:tmpl w:val="E18EC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7D6EF0"/>
    <w:multiLevelType w:val="hybridMultilevel"/>
    <w:tmpl w:val="9A4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0D5F4E"/>
    <w:multiLevelType w:val="hybridMultilevel"/>
    <w:tmpl w:val="9188951E"/>
    <w:lvl w:ilvl="0" w:tplc="04090001">
      <w:start w:val="1"/>
      <w:numFmt w:val="bullet"/>
      <w:lvlText w:val=""/>
      <w:lvlJc w:val="left"/>
      <w:pPr>
        <w:ind w:left="720" w:hanging="360"/>
      </w:pPr>
      <w:rPr>
        <w:rFonts w:ascii="Symbol" w:hAnsi="Symbol" w:hint="default"/>
      </w:rPr>
    </w:lvl>
    <w:lvl w:ilvl="1" w:tplc="3092B786">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C6AF6"/>
    <w:multiLevelType w:val="multilevel"/>
    <w:tmpl w:val="F2AA1B18"/>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D7C6698"/>
    <w:multiLevelType w:val="hybridMultilevel"/>
    <w:tmpl w:val="1EF4FEA2"/>
    <w:lvl w:ilvl="0" w:tplc="1410EBD4">
      <w:start w:val="1"/>
      <w:numFmt w:val="decimal"/>
      <w:lvlText w:val="%1."/>
      <w:lvlJc w:val="left"/>
      <w:pPr>
        <w:ind w:left="720" w:hanging="360"/>
      </w:pPr>
      <w:rPr>
        <w:rFonts w:hint="default"/>
        <w:b/>
        <w:color w:val="00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519C05D5"/>
    <w:multiLevelType w:val="hybridMultilevel"/>
    <w:tmpl w:val="8EC6CED6"/>
    <w:lvl w:ilvl="0" w:tplc="0409000F">
      <w:start w:val="1"/>
      <w:numFmt w:val="decimal"/>
      <w:lvlText w:val="%1."/>
      <w:lvlJc w:val="left"/>
      <w:pPr>
        <w:tabs>
          <w:tab w:val="num" w:pos="810"/>
        </w:tabs>
        <w:ind w:left="81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58F45CF6"/>
    <w:multiLevelType w:val="hybridMultilevel"/>
    <w:tmpl w:val="2B1C3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2">
    <w:nsid w:val="639F228B"/>
    <w:multiLevelType w:val="hybridMultilevel"/>
    <w:tmpl w:val="AA60AAC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3">
    <w:nsid w:val="659F4DEC"/>
    <w:multiLevelType w:val="hybridMultilevel"/>
    <w:tmpl w:val="214E05FC"/>
    <w:lvl w:ilvl="0" w:tplc="57F24EBE">
      <w:start w:val="1"/>
      <w:numFmt w:val="bullet"/>
      <w:lvlText w:val=""/>
      <w:lvlJc w:val="left"/>
      <w:pPr>
        <w:tabs>
          <w:tab w:val="num" w:pos="1170"/>
        </w:tabs>
        <w:ind w:left="1170" w:hanging="360"/>
      </w:pPr>
      <w:rPr>
        <w:rFonts w:ascii="Symbol" w:hAnsi="Symbol" w:hint="default"/>
        <w:color w:val="auto"/>
        <w:sz w:val="24"/>
        <w:szCs w:val="24"/>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nsid w:val="67167744"/>
    <w:multiLevelType w:val="hybridMultilevel"/>
    <w:tmpl w:val="F664056C"/>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B73A5"/>
    <w:multiLevelType w:val="hybridMultilevel"/>
    <w:tmpl w:val="C9DE0558"/>
    <w:lvl w:ilvl="0" w:tplc="83FE3C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AA7CAC"/>
    <w:multiLevelType w:val="hybridMultilevel"/>
    <w:tmpl w:val="AC4E9C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DAC3D93"/>
    <w:multiLevelType w:val="hybridMultilevel"/>
    <w:tmpl w:val="E6FE19D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71AC2F2B"/>
    <w:multiLevelType w:val="hybridMultilevel"/>
    <w:tmpl w:val="57C46716"/>
    <w:lvl w:ilvl="0" w:tplc="50E4C426">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nsid w:val="743A1B73"/>
    <w:multiLevelType w:val="hybridMultilevel"/>
    <w:tmpl w:val="A2423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523227"/>
    <w:multiLevelType w:val="hybridMultilevel"/>
    <w:tmpl w:val="E74039B8"/>
    <w:lvl w:ilvl="0" w:tplc="EA9E3DB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2AE47A">
      <w:start w:val="1"/>
      <w:numFmt w:val="upperLetter"/>
      <w:lvlText w:val="%3."/>
      <w:lvlJc w:val="left"/>
      <w:pPr>
        <w:tabs>
          <w:tab w:val="num" w:pos="2230"/>
        </w:tabs>
        <w:ind w:left="2230" w:hanging="360"/>
      </w:pPr>
      <w:rPr>
        <w:rFonts w:hint="default"/>
      </w:rPr>
    </w:lvl>
    <w:lvl w:ilvl="3" w:tplc="C9B24030">
      <w:start w:val="13"/>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DA11C1"/>
    <w:multiLevelType w:val="hybridMultilevel"/>
    <w:tmpl w:val="D780ECBC"/>
    <w:lvl w:ilvl="0" w:tplc="0409000F">
      <w:start w:val="1"/>
      <w:numFmt w:val="decimal"/>
      <w:lvlText w:val="%1."/>
      <w:lvlJc w:val="left"/>
      <w:pPr>
        <w:ind w:left="1644" w:hanging="360"/>
      </w:pPr>
    </w:lvl>
    <w:lvl w:ilvl="1" w:tplc="1428CA16">
      <w:numFmt w:val="bullet"/>
      <w:lvlText w:val="-"/>
      <w:lvlJc w:val="left"/>
      <w:pPr>
        <w:tabs>
          <w:tab w:val="num" w:pos="2364"/>
        </w:tabs>
        <w:ind w:left="2364" w:hanging="360"/>
      </w:pPr>
      <w:rPr>
        <w:rFonts w:ascii="Arial" w:eastAsia="Times New Roman" w:hAnsi="Arial" w:cs="Arial" w:hint="default"/>
      </w:r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2">
    <w:nsid w:val="75FB0061"/>
    <w:multiLevelType w:val="hybridMultilevel"/>
    <w:tmpl w:val="A0B86382"/>
    <w:lvl w:ilvl="0" w:tplc="397A4F7E">
      <w:start w:val="1"/>
      <w:numFmt w:val="decimal"/>
      <w:lvlText w:val="2.%1"/>
      <w:lvlJc w:val="left"/>
      <w:pPr>
        <w:ind w:left="720" w:hanging="360"/>
      </w:pPr>
      <w:rPr>
        <w:rFonts w:ascii="Arial" w:hAnsi="Arial" w:hint="default"/>
        <w:b w:val="0"/>
        <w:i w:val="0"/>
        <w:color w:val="auto"/>
        <w:sz w:val="22"/>
      </w:rPr>
    </w:lvl>
    <w:lvl w:ilvl="1" w:tplc="39D88650">
      <w:start w:val="1"/>
      <w:numFmt w:val="decimal"/>
      <w:lvlText w:val="%2."/>
      <w:lvlJc w:val="left"/>
      <w:pPr>
        <w:tabs>
          <w:tab w:val="num" w:pos="1440"/>
        </w:tabs>
        <w:ind w:left="1440" w:hanging="360"/>
      </w:pPr>
      <w:rPr>
        <w:rFonts w:hint="default"/>
      </w:rPr>
    </w:lvl>
    <w:lvl w:ilvl="2" w:tplc="397A4F7E">
      <w:start w:val="1"/>
      <w:numFmt w:val="decimal"/>
      <w:lvlText w:val="2.%3"/>
      <w:lvlJc w:val="left"/>
      <w:pPr>
        <w:ind w:left="2340" w:hanging="360"/>
      </w:pPr>
      <w:rPr>
        <w:rFonts w:ascii="Arial" w:hAnsi="Arial" w:hint="default"/>
        <w:b w:val="0"/>
        <w:i w:val="0"/>
        <w:color w:val="auto"/>
        <w:sz w:val="22"/>
      </w:rPr>
    </w:lvl>
    <w:lvl w:ilvl="3" w:tplc="E2DE023A">
      <w:start w:val="1"/>
      <w:numFmt w:val="decimal"/>
      <w:lvlText w:val="3.%4"/>
      <w:lvlJc w:val="left"/>
      <w:pPr>
        <w:tabs>
          <w:tab w:val="num" w:pos="2880"/>
        </w:tabs>
        <w:ind w:left="2880" w:hanging="360"/>
      </w:pPr>
      <w:rPr>
        <w:rFonts w:hint="default"/>
        <w:b w:val="0"/>
        <w:i w:val="0"/>
        <w:color w:val="auto"/>
        <w:sz w:val="22"/>
      </w:rPr>
    </w:lvl>
    <w:lvl w:ilvl="4" w:tplc="50D0D5E4">
      <w:start w:val="1"/>
      <w:numFmt w:val="decimal"/>
      <w:lvlText w:val="4.%5"/>
      <w:lvlJc w:val="left"/>
      <w:pPr>
        <w:tabs>
          <w:tab w:val="num" w:pos="3312"/>
        </w:tabs>
        <w:ind w:left="3744" w:hanging="504"/>
      </w:pPr>
      <w:rPr>
        <w:rFonts w:ascii="Arial" w:hAnsi="Arial" w:hint="default"/>
        <w:b w:val="0"/>
        <w:i w:val="0"/>
        <w:color w:val="auto"/>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084E36"/>
    <w:multiLevelType w:val="hybridMultilevel"/>
    <w:tmpl w:val="655854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nsid w:val="792130DD"/>
    <w:multiLevelType w:val="hybridMultilevel"/>
    <w:tmpl w:val="7A160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DB0658"/>
    <w:multiLevelType w:val="hybridMultilevel"/>
    <w:tmpl w:val="331873B8"/>
    <w:lvl w:ilvl="0" w:tplc="04090001">
      <w:start w:val="1"/>
      <w:numFmt w:val="bullet"/>
      <w:lvlText w:val=""/>
      <w:lvlJc w:val="left"/>
      <w:pPr>
        <w:ind w:left="720" w:hanging="360"/>
      </w:pPr>
      <w:rPr>
        <w:rFonts w:ascii="Symbol" w:hAnsi="Symbol" w:hint="default"/>
      </w:rPr>
    </w:lvl>
    <w:lvl w:ilvl="1" w:tplc="1428CA16">
      <w:numFmt w:val="bullet"/>
      <w:lvlText w:val="-"/>
      <w:lvlJc w:val="left"/>
      <w:pPr>
        <w:ind w:left="1800" w:hanging="360"/>
      </w:pPr>
      <w:rPr>
        <w:rFonts w:ascii="Arial" w:eastAsia="Times New Roman" w:hAnsi="Arial" w:cs="Arial"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2C3C5B"/>
    <w:multiLevelType w:val="hybridMultilevel"/>
    <w:tmpl w:val="65D6425A"/>
    <w:lvl w:ilvl="0" w:tplc="DD2ED79C">
      <w:start w:val="1"/>
      <w:numFmt w:val="bullet"/>
      <w:lvlText w:val=""/>
      <w:lvlJc w:val="left"/>
      <w:pPr>
        <w:tabs>
          <w:tab w:val="num" w:pos="720"/>
        </w:tabs>
        <w:ind w:left="720" w:hanging="360"/>
      </w:pPr>
      <w:rPr>
        <w:rFonts w:ascii="Symbol" w:hAnsi="Symbol" w:hint="default"/>
        <w:color w:val="000000"/>
      </w:rPr>
    </w:lvl>
    <w:lvl w:ilvl="1" w:tplc="A1BE715C">
      <w:start w:val="1"/>
      <w:numFmt w:val="decimal"/>
      <w:lvlText w:val="%2."/>
      <w:lvlJc w:val="left"/>
      <w:pPr>
        <w:tabs>
          <w:tab w:val="num" w:pos="1440"/>
        </w:tabs>
        <w:ind w:left="1440" w:hanging="360"/>
      </w:pPr>
      <w:rPr>
        <w:rFont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4"/>
  </w:num>
  <w:num w:numId="5">
    <w:abstractNumId w:val="36"/>
  </w:num>
  <w:num w:numId="6">
    <w:abstractNumId w:val="13"/>
  </w:num>
  <w:num w:numId="7">
    <w:abstractNumId w:val="31"/>
  </w:num>
  <w:num w:numId="8">
    <w:abstractNumId w:val="32"/>
  </w:num>
  <w:num w:numId="9">
    <w:abstractNumId w:val="40"/>
  </w:num>
  <w:num w:numId="10">
    <w:abstractNumId w:val="33"/>
  </w:num>
  <w:num w:numId="11">
    <w:abstractNumId w:val="41"/>
  </w:num>
  <w:num w:numId="12">
    <w:abstractNumId w:val="18"/>
  </w:num>
  <w:num w:numId="13">
    <w:abstractNumId w:val="10"/>
  </w:num>
  <w:num w:numId="14">
    <w:abstractNumId w:val="0"/>
  </w:num>
  <w:num w:numId="15">
    <w:abstractNumId w:val="22"/>
  </w:num>
  <w:num w:numId="16">
    <w:abstractNumId w:val="25"/>
  </w:num>
  <w:num w:numId="17">
    <w:abstractNumId w:val="28"/>
  </w:num>
  <w:num w:numId="18">
    <w:abstractNumId w:val="27"/>
  </w:num>
  <w:num w:numId="19">
    <w:abstractNumId w:val="21"/>
  </w:num>
  <w:num w:numId="20">
    <w:abstractNumId w:val="38"/>
  </w:num>
  <w:num w:numId="21">
    <w:abstractNumId w:val="1"/>
  </w:num>
  <w:num w:numId="22">
    <w:abstractNumId w:val="23"/>
  </w:num>
  <w:num w:numId="23">
    <w:abstractNumId w:val="17"/>
  </w:num>
  <w:num w:numId="24">
    <w:abstractNumId w:val="34"/>
  </w:num>
  <w:num w:numId="25">
    <w:abstractNumId w:val="3"/>
  </w:num>
  <w:num w:numId="26">
    <w:abstractNumId w:val="16"/>
  </w:num>
  <w:num w:numId="27">
    <w:abstractNumId w:val="37"/>
  </w:num>
  <w:num w:numId="28">
    <w:abstractNumId w:val="46"/>
  </w:num>
  <w:num w:numId="29">
    <w:abstractNumId w:val="15"/>
  </w:num>
  <w:num w:numId="30">
    <w:abstractNumId w:val="19"/>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5"/>
  </w:num>
  <w:num w:numId="37">
    <w:abstractNumId w:val="5"/>
  </w:num>
  <w:num w:numId="38">
    <w:abstractNumId w:val="29"/>
  </w:num>
  <w:num w:numId="39">
    <w:abstractNumId w:val="35"/>
  </w:num>
  <w:num w:numId="40">
    <w:abstractNumId w:val="8"/>
  </w:num>
  <w:num w:numId="41">
    <w:abstractNumId w:val="44"/>
  </w:num>
  <w:num w:numId="42">
    <w:abstractNumId w:val="24"/>
  </w:num>
  <w:num w:numId="43">
    <w:abstractNumId w:val="2"/>
  </w:num>
  <w:num w:numId="44">
    <w:abstractNumId w:val="26"/>
  </w:num>
  <w:num w:numId="45">
    <w:abstractNumId w:val="43"/>
  </w:num>
  <w:num w:numId="46">
    <w:abstractNumId w:val="39"/>
  </w:num>
  <w:num w:numId="47">
    <w:abstractNumId w:val="14"/>
  </w:num>
  <w:num w:numId="48">
    <w:abstractNumId w:val="30"/>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4274"/>
    <o:shapelayout v:ext="edit">
      <o:idmap v:ext="edit" data="1"/>
    </o:shapelayout>
  </w:hdrShapeDefaults>
  <w:footnotePr>
    <w:footnote w:id="0"/>
    <w:footnote w:id="1"/>
  </w:footnotePr>
  <w:endnotePr>
    <w:endnote w:id="0"/>
    <w:endnote w:id="1"/>
  </w:endnotePr>
  <w:compat>
    <w:useFELayout/>
  </w:compat>
  <w:rsids>
    <w:rsidRoot w:val="00FE77D9"/>
    <w:rsid w:val="00004BA7"/>
    <w:rsid w:val="00023D68"/>
    <w:rsid w:val="0002516B"/>
    <w:rsid w:val="0003212F"/>
    <w:rsid w:val="00043E05"/>
    <w:rsid w:val="00047ED3"/>
    <w:rsid w:val="00060D7E"/>
    <w:rsid w:val="000638D2"/>
    <w:rsid w:val="00070237"/>
    <w:rsid w:val="0008179F"/>
    <w:rsid w:val="000872D1"/>
    <w:rsid w:val="00091281"/>
    <w:rsid w:val="000A36AF"/>
    <w:rsid w:val="000B5623"/>
    <w:rsid w:val="000C63D4"/>
    <w:rsid w:val="000C70A5"/>
    <w:rsid w:val="000F0379"/>
    <w:rsid w:val="00124530"/>
    <w:rsid w:val="00163BED"/>
    <w:rsid w:val="001815D9"/>
    <w:rsid w:val="00184057"/>
    <w:rsid w:val="00196A82"/>
    <w:rsid w:val="001A2499"/>
    <w:rsid w:val="001E6D89"/>
    <w:rsid w:val="00201AA8"/>
    <w:rsid w:val="00212260"/>
    <w:rsid w:val="002270CC"/>
    <w:rsid w:val="0023414E"/>
    <w:rsid w:val="00242CFA"/>
    <w:rsid w:val="00251D3C"/>
    <w:rsid w:val="00257759"/>
    <w:rsid w:val="002810BB"/>
    <w:rsid w:val="00284014"/>
    <w:rsid w:val="002909A4"/>
    <w:rsid w:val="002B6D25"/>
    <w:rsid w:val="002D3F08"/>
    <w:rsid w:val="00327046"/>
    <w:rsid w:val="0035024F"/>
    <w:rsid w:val="00352D4B"/>
    <w:rsid w:val="003651A0"/>
    <w:rsid w:val="00366615"/>
    <w:rsid w:val="003673CA"/>
    <w:rsid w:val="00380889"/>
    <w:rsid w:val="00394980"/>
    <w:rsid w:val="003B0D37"/>
    <w:rsid w:val="003B569A"/>
    <w:rsid w:val="003B7578"/>
    <w:rsid w:val="003C2227"/>
    <w:rsid w:val="003C55AC"/>
    <w:rsid w:val="003E014B"/>
    <w:rsid w:val="003F41AC"/>
    <w:rsid w:val="00403F1C"/>
    <w:rsid w:val="00424786"/>
    <w:rsid w:val="00424DD2"/>
    <w:rsid w:val="00450D37"/>
    <w:rsid w:val="00467D11"/>
    <w:rsid w:val="00471B7D"/>
    <w:rsid w:val="004913CC"/>
    <w:rsid w:val="004A14C9"/>
    <w:rsid w:val="004A37DD"/>
    <w:rsid w:val="004C16C6"/>
    <w:rsid w:val="004D3E45"/>
    <w:rsid w:val="004E0817"/>
    <w:rsid w:val="004F4B80"/>
    <w:rsid w:val="005010CF"/>
    <w:rsid w:val="0052046C"/>
    <w:rsid w:val="005214CF"/>
    <w:rsid w:val="0052759E"/>
    <w:rsid w:val="00530E64"/>
    <w:rsid w:val="005314B8"/>
    <w:rsid w:val="005409F4"/>
    <w:rsid w:val="00545DF5"/>
    <w:rsid w:val="00555F52"/>
    <w:rsid w:val="00566529"/>
    <w:rsid w:val="00574060"/>
    <w:rsid w:val="00577494"/>
    <w:rsid w:val="005830A9"/>
    <w:rsid w:val="0059169F"/>
    <w:rsid w:val="005A2627"/>
    <w:rsid w:val="005A73F6"/>
    <w:rsid w:val="005B2E1D"/>
    <w:rsid w:val="005B3C54"/>
    <w:rsid w:val="005D4228"/>
    <w:rsid w:val="005E4897"/>
    <w:rsid w:val="00603F7F"/>
    <w:rsid w:val="00612540"/>
    <w:rsid w:val="006313EC"/>
    <w:rsid w:val="00643588"/>
    <w:rsid w:val="00645573"/>
    <w:rsid w:val="00661CF9"/>
    <w:rsid w:val="00665F38"/>
    <w:rsid w:val="0066733A"/>
    <w:rsid w:val="00674986"/>
    <w:rsid w:val="00696CD0"/>
    <w:rsid w:val="006A248A"/>
    <w:rsid w:val="006B1730"/>
    <w:rsid w:val="006D624B"/>
    <w:rsid w:val="006E5444"/>
    <w:rsid w:val="006F7A5A"/>
    <w:rsid w:val="007035AB"/>
    <w:rsid w:val="00706232"/>
    <w:rsid w:val="00734174"/>
    <w:rsid w:val="0074713F"/>
    <w:rsid w:val="00750445"/>
    <w:rsid w:val="00750CC2"/>
    <w:rsid w:val="00771793"/>
    <w:rsid w:val="00771EB8"/>
    <w:rsid w:val="00783B17"/>
    <w:rsid w:val="007D0772"/>
    <w:rsid w:val="007F4843"/>
    <w:rsid w:val="00800A60"/>
    <w:rsid w:val="00803520"/>
    <w:rsid w:val="008164FF"/>
    <w:rsid w:val="00822588"/>
    <w:rsid w:val="00832499"/>
    <w:rsid w:val="00834E73"/>
    <w:rsid w:val="008449CA"/>
    <w:rsid w:val="00850D5A"/>
    <w:rsid w:val="0085168B"/>
    <w:rsid w:val="0086635B"/>
    <w:rsid w:val="00866761"/>
    <w:rsid w:val="008735BF"/>
    <w:rsid w:val="0088051B"/>
    <w:rsid w:val="008A2279"/>
    <w:rsid w:val="008A5CF5"/>
    <w:rsid w:val="008B7797"/>
    <w:rsid w:val="008C0F3E"/>
    <w:rsid w:val="008E7A85"/>
    <w:rsid w:val="00902DB0"/>
    <w:rsid w:val="00922416"/>
    <w:rsid w:val="009267DF"/>
    <w:rsid w:val="0094746F"/>
    <w:rsid w:val="009645F7"/>
    <w:rsid w:val="00970764"/>
    <w:rsid w:val="00983768"/>
    <w:rsid w:val="009956B6"/>
    <w:rsid w:val="009A2BFD"/>
    <w:rsid w:val="009A3E4A"/>
    <w:rsid w:val="009B425E"/>
    <w:rsid w:val="009D23C4"/>
    <w:rsid w:val="009F3267"/>
    <w:rsid w:val="009F6EB1"/>
    <w:rsid w:val="00A1232B"/>
    <w:rsid w:val="00A22FA2"/>
    <w:rsid w:val="00A23101"/>
    <w:rsid w:val="00A373A6"/>
    <w:rsid w:val="00A43441"/>
    <w:rsid w:val="00A51291"/>
    <w:rsid w:val="00A55FD1"/>
    <w:rsid w:val="00A90D0F"/>
    <w:rsid w:val="00A91E98"/>
    <w:rsid w:val="00AA6521"/>
    <w:rsid w:val="00AB5520"/>
    <w:rsid w:val="00AD05A7"/>
    <w:rsid w:val="00AE2E79"/>
    <w:rsid w:val="00AF0C5B"/>
    <w:rsid w:val="00AF0DD2"/>
    <w:rsid w:val="00AF19B0"/>
    <w:rsid w:val="00B13F20"/>
    <w:rsid w:val="00B23DE1"/>
    <w:rsid w:val="00B31C06"/>
    <w:rsid w:val="00B45A66"/>
    <w:rsid w:val="00B54C41"/>
    <w:rsid w:val="00B60D5A"/>
    <w:rsid w:val="00B67DF2"/>
    <w:rsid w:val="00B81C1A"/>
    <w:rsid w:val="00B83C59"/>
    <w:rsid w:val="00B85B82"/>
    <w:rsid w:val="00BA3CDB"/>
    <w:rsid w:val="00BA46B4"/>
    <w:rsid w:val="00BA7265"/>
    <w:rsid w:val="00BB0ABA"/>
    <w:rsid w:val="00BD7090"/>
    <w:rsid w:val="00BF6CB2"/>
    <w:rsid w:val="00C0261A"/>
    <w:rsid w:val="00C04E22"/>
    <w:rsid w:val="00C32A8F"/>
    <w:rsid w:val="00C3502A"/>
    <w:rsid w:val="00C43D03"/>
    <w:rsid w:val="00C507A5"/>
    <w:rsid w:val="00C53120"/>
    <w:rsid w:val="00C76081"/>
    <w:rsid w:val="00C77C97"/>
    <w:rsid w:val="00C83593"/>
    <w:rsid w:val="00C95855"/>
    <w:rsid w:val="00C96C56"/>
    <w:rsid w:val="00CB111A"/>
    <w:rsid w:val="00CB5737"/>
    <w:rsid w:val="00CC3E80"/>
    <w:rsid w:val="00CF5075"/>
    <w:rsid w:val="00CF5144"/>
    <w:rsid w:val="00CF62CB"/>
    <w:rsid w:val="00D07D8C"/>
    <w:rsid w:val="00D57C74"/>
    <w:rsid w:val="00D72E5D"/>
    <w:rsid w:val="00D768D1"/>
    <w:rsid w:val="00D80626"/>
    <w:rsid w:val="00D80B1B"/>
    <w:rsid w:val="00D82E46"/>
    <w:rsid w:val="00D95881"/>
    <w:rsid w:val="00DA3330"/>
    <w:rsid w:val="00DA4E52"/>
    <w:rsid w:val="00DB6A08"/>
    <w:rsid w:val="00DD4932"/>
    <w:rsid w:val="00DE1FAD"/>
    <w:rsid w:val="00DF16EE"/>
    <w:rsid w:val="00E070E8"/>
    <w:rsid w:val="00E33B2B"/>
    <w:rsid w:val="00E35C83"/>
    <w:rsid w:val="00E53B92"/>
    <w:rsid w:val="00E70813"/>
    <w:rsid w:val="00E7382D"/>
    <w:rsid w:val="00E83CF9"/>
    <w:rsid w:val="00EB0B3C"/>
    <w:rsid w:val="00ED5C46"/>
    <w:rsid w:val="00EF2DA5"/>
    <w:rsid w:val="00EF4C1D"/>
    <w:rsid w:val="00F04849"/>
    <w:rsid w:val="00F16185"/>
    <w:rsid w:val="00F4719B"/>
    <w:rsid w:val="00F5221D"/>
    <w:rsid w:val="00F537A9"/>
    <w:rsid w:val="00F57574"/>
    <w:rsid w:val="00F6263E"/>
    <w:rsid w:val="00F94B70"/>
    <w:rsid w:val="00FA3C30"/>
    <w:rsid w:val="00FA505C"/>
    <w:rsid w:val="00FB6BD9"/>
    <w:rsid w:val="00FD6633"/>
    <w:rsid w:val="00FE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60"/>
  </w:style>
  <w:style w:type="paragraph" w:styleId="Heading1">
    <w:name w:val="heading 1"/>
    <w:basedOn w:val="Normal"/>
    <w:next w:val="Normal"/>
    <w:link w:val="Heading1Char"/>
    <w:qFormat/>
    <w:rsid w:val="00FE77D9"/>
    <w:pPr>
      <w:keepNext/>
      <w:spacing w:after="0" w:line="240" w:lineRule="auto"/>
      <w:outlineLvl w:val="0"/>
    </w:pPr>
    <w:rPr>
      <w:rFonts w:ascii="Arial" w:eastAsia="Times New Roman" w:hAnsi="Arial" w:cs="Arial"/>
      <w:b/>
      <w:bCs/>
      <w:sz w:val="24"/>
      <w:szCs w:val="24"/>
      <w:lang w:val="en-AU"/>
    </w:rPr>
  </w:style>
  <w:style w:type="paragraph" w:styleId="Heading2">
    <w:name w:val="heading 2"/>
    <w:basedOn w:val="Normal"/>
    <w:next w:val="Normal"/>
    <w:link w:val="Heading2Char"/>
    <w:qFormat/>
    <w:rsid w:val="00FE77D9"/>
    <w:pPr>
      <w:keepNext/>
      <w:spacing w:after="0" w:line="240" w:lineRule="auto"/>
      <w:outlineLvl w:val="1"/>
    </w:pPr>
    <w:rPr>
      <w:rFonts w:ascii="Arial" w:eastAsia="Times New Roman" w:hAnsi="Arial" w:cs="Angsana New"/>
      <w:b/>
      <w:snapToGrid w:val="0"/>
      <w:sz w:val="28"/>
      <w:szCs w:val="20"/>
      <w:lang w:val="en-AU"/>
    </w:rPr>
  </w:style>
  <w:style w:type="paragraph" w:styleId="Heading3">
    <w:name w:val="heading 3"/>
    <w:basedOn w:val="Normal"/>
    <w:next w:val="Normal"/>
    <w:link w:val="Heading3Char"/>
    <w:qFormat/>
    <w:rsid w:val="00FE77D9"/>
    <w:pPr>
      <w:keepNext/>
      <w:spacing w:before="240" w:after="60" w:line="240" w:lineRule="auto"/>
      <w:outlineLvl w:val="2"/>
    </w:pPr>
    <w:rPr>
      <w:rFonts w:ascii="Arial" w:eastAsia="Times New Roman" w:hAnsi="Arial" w:cs="Arial"/>
      <w:b/>
      <w:bCs/>
      <w:sz w:val="26"/>
      <w:szCs w:val="26"/>
      <w:lang w:val="en-AU" w:eastAsia="en-AU"/>
    </w:rPr>
  </w:style>
  <w:style w:type="paragraph" w:styleId="Heading8">
    <w:name w:val="heading 8"/>
    <w:basedOn w:val="Normal"/>
    <w:next w:val="Normal"/>
    <w:link w:val="Heading8Char"/>
    <w:qFormat/>
    <w:rsid w:val="00FE77D9"/>
    <w:pPr>
      <w:spacing w:before="240" w:after="60" w:line="240" w:lineRule="auto"/>
      <w:outlineLvl w:val="7"/>
    </w:pPr>
    <w:rPr>
      <w:rFonts w:ascii="Times New Roman" w:eastAsia="Times New Roman" w:hAnsi="Times New Roman" w:cs="Times New Roman"/>
      <w:i/>
      <w:i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7D9"/>
    <w:rPr>
      <w:rFonts w:ascii="Arial" w:eastAsia="Times New Roman" w:hAnsi="Arial" w:cs="Arial"/>
      <w:b/>
      <w:bCs/>
      <w:sz w:val="24"/>
      <w:szCs w:val="24"/>
      <w:lang w:val="en-AU"/>
    </w:rPr>
  </w:style>
  <w:style w:type="character" w:customStyle="1" w:styleId="Heading2Char">
    <w:name w:val="Heading 2 Char"/>
    <w:basedOn w:val="DefaultParagraphFont"/>
    <w:link w:val="Heading2"/>
    <w:rsid w:val="00FE77D9"/>
    <w:rPr>
      <w:rFonts w:ascii="Arial" w:eastAsia="Times New Roman" w:hAnsi="Arial" w:cs="Angsana New"/>
      <w:b/>
      <w:snapToGrid w:val="0"/>
      <w:sz w:val="28"/>
      <w:szCs w:val="20"/>
      <w:lang w:val="en-AU"/>
    </w:rPr>
  </w:style>
  <w:style w:type="character" w:customStyle="1" w:styleId="Heading3Char">
    <w:name w:val="Heading 3 Char"/>
    <w:basedOn w:val="DefaultParagraphFont"/>
    <w:link w:val="Heading3"/>
    <w:rsid w:val="00FE77D9"/>
    <w:rPr>
      <w:rFonts w:ascii="Arial" w:eastAsia="Times New Roman" w:hAnsi="Arial" w:cs="Arial"/>
      <w:b/>
      <w:bCs/>
      <w:sz w:val="26"/>
      <w:szCs w:val="26"/>
      <w:lang w:val="en-AU" w:eastAsia="en-AU"/>
    </w:rPr>
  </w:style>
  <w:style w:type="character" w:customStyle="1" w:styleId="Heading8Char">
    <w:name w:val="Heading 8 Char"/>
    <w:basedOn w:val="DefaultParagraphFont"/>
    <w:link w:val="Heading8"/>
    <w:rsid w:val="00FE77D9"/>
    <w:rPr>
      <w:rFonts w:ascii="Times New Roman" w:eastAsia="Times New Roman" w:hAnsi="Times New Roman" w:cs="Times New Roman"/>
      <w:i/>
      <w:iCs/>
      <w:sz w:val="24"/>
      <w:szCs w:val="24"/>
      <w:lang w:val="en-AU" w:eastAsia="en-AU"/>
    </w:rPr>
  </w:style>
  <w:style w:type="numbering" w:customStyle="1" w:styleId="NoList1">
    <w:name w:val="No List1"/>
    <w:next w:val="NoList"/>
    <w:uiPriority w:val="99"/>
    <w:semiHidden/>
    <w:unhideWhenUsed/>
    <w:rsid w:val="00FE77D9"/>
  </w:style>
  <w:style w:type="paragraph" w:styleId="Header">
    <w:name w:val="header"/>
    <w:basedOn w:val="Normal"/>
    <w:link w:val="HeaderChar"/>
    <w:uiPriority w:val="99"/>
    <w:rsid w:val="00FE77D9"/>
    <w:pPr>
      <w:tabs>
        <w:tab w:val="center" w:pos="4320"/>
        <w:tab w:val="right" w:pos="8640"/>
      </w:tabs>
      <w:spacing w:after="0" w:line="240" w:lineRule="auto"/>
    </w:pPr>
    <w:rPr>
      <w:rFonts w:ascii="Times New Roman" w:eastAsia="Times New Roman" w:hAnsi="Times New Roman" w:cs="Angsana New"/>
      <w:sz w:val="24"/>
      <w:szCs w:val="24"/>
      <w:lang w:val="en-AU"/>
    </w:rPr>
  </w:style>
  <w:style w:type="character" w:customStyle="1" w:styleId="HeaderChar">
    <w:name w:val="Header Char"/>
    <w:basedOn w:val="DefaultParagraphFont"/>
    <w:link w:val="Header"/>
    <w:uiPriority w:val="99"/>
    <w:rsid w:val="00FE77D9"/>
    <w:rPr>
      <w:rFonts w:ascii="Times New Roman" w:eastAsia="Times New Roman" w:hAnsi="Times New Roman" w:cs="Angsana New"/>
      <w:sz w:val="24"/>
      <w:szCs w:val="24"/>
      <w:lang w:val="en-AU"/>
    </w:rPr>
  </w:style>
  <w:style w:type="paragraph" w:styleId="Footer">
    <w:name w:val="footer"/>
    <w:basedOn w:val="Normal"/>
    <w:link w:val="FooterChar"/>
    <w:rsid w:val="00FE77D9"/>
    <w:pPr>
      <w:tabs>
        <w:tab w:val="center" w:pos="4320"/>
        <w:tab w:val="right" w:pos="8640"/>
      </w:tabs>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rsid w:val="00FE77D9"/>
    <w:rPr>
      <w:rFonts w:ascii="Times New Roman" w:eastAsia="Times New Roman" w:hAnsi="Times New Roman" w:cs="Times New Roman"/>
      <w:sz w:val="24"/>
      <w:szCs w:val="24"/>
      <w:lang w:val="en-AU"/>
    </w:rPr>
  </w:style>
  <w:style w:type="character" w:styleId="PageNumber">
    <w:name w:val="page number"/>
    <w:basedOn w:val="DefaultParagraphFont"/>
    <w:rsid w:val="00FE77D9"/>
  </w:style>
  <w:style w:type="paragraph" w:styleId="PlainText">
    <w:name w:val="Plain Text"/>
    <w:basedOn w:val="Normal"/>
    <w:link w:val="PlainTextChar"/>
    <w:rsid w:val="00FE77D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E77D9"/>
    <w:rPr>
      <w:rFonts w:ascii="Courier New" w:eastAsia="Times New Roman" w:hAnsi="Courier New" w:cs="Courier New"/>
      <w:sz w:val="20"/>
      <w:szCs w:val="20"/>
    </w:rPr>
  </w:style>
  <w:style w:type="paragraph" w:styleId="List">
    <w:name w:val="List"/>
    <w:basedOn w:val="Normal"/>
    <w:rsid w:val="00FE77D9"/>
    <w:pPr>
      <w:numPr>
        <w:numId w:val="7"/>
      </w:numPr>
      <w:spacing w:after="0" w:line="240" w:lineRule="auto"/>
    </w:pPr>
    <w:rPr>
      <w:rFonts w:ascii="Arial" w:eastAsia="Times New Roman" w:hAnsi="Arial" w:cs="Angsana New"/>
      <w:szCs w:val="20"/>
      <w:lang w:val="en-GB" w:eastAsia="en-AU"/>
    </w:rPr>
  </w:style>
  <w:style w:type="paragraph" w:styleId="ListParagraph">
    <w:name w:val="List Paragraph"/>
    <w:basedOn w:val="Normal"/>
    <w:uiPriority w:val="34"/>
    <w:qFormat/>
    <w:rsid w:val="00FE77D9"/>
    <w:pPr>
      <w:ind w:left="720"/>
      <w:contextualSpacing/>
    </w:pPr>
    <w:rPr>
      <w:rFonts w:ascii="Calibri" w:eastAsia="SimSun" w:hAnsi="Calibri" w:cs="Angsana New"/>
      <w:lang w:eastAsia="zh-CN"/>
    </w:rPr>
  </w:style>
  <w:style w:type="paragraph" w:customStyle="1" w:styleId="MajorTableText">
    <w:name w:val="Major Table Text"/>
    <w:basedOn w:val="Normal"/>
    <w:rsid w:val="00FE77D9"/>
    <w:pPr>
      <w:spacing w:before="60" w:after="60" w:line="240" w:lineRule="auto"/>
    </w:pPr>
    <w:rPr>
      <w:rFonts w:ascii="Palatino" w:eastAsia="Times New Roman" w:hAnsi="Palatino" w:cs="Angsana New"/>
      <w:sz w:val="18"/>
      <w:szCs w:val="20"/>
      <w:lang w:val="en-AU"/>
    </w:rPr>
  </w:style>
  <w:style w:type="paragraph" w:customStyle="1" w:styleId="MajorTableLastBullet">
    <w:name w:val="Major Table Last Bullet"/>
    <w:basedOn w:val="Normal"/>
    <w:rsid w:val="00FE77D9"/>
    <w:pPr>
      <w:tabs>
        <w:tab w:val="left" w:pos="7655"/>
      </w:tabs>
      <w:spacing w:after="0" w:line="240" w:lineRule="auto"/>
    </w:pPr>
    <w:rPr>
      <w:rFonts w:ascii="Palatino" w:eastAsia="Times New Roman" w:hAnsi="Palatino" w:cs="Angsana New"/>
      <w:sz w:val="18"/>
      <w:szCs w:val="20"/>
      <w:lang w:val="en-AU"/>
    </w:rPr>
  </w:style>
  <w:style w:type="paragraph" w:customStyle="1" w:styleId="TableRefHeading">
    <w:name w:val="Table Ref Heading"/>
    <w:basedOn w:val="Normal"/>
    <w:next w:val="Normal"/>
    <w:rsid w:val="00FE77D9"/>
    <w:pPr>
      <w:spacing w:after="120" w:line="360" w:lineRule="auto"/>
      <w:outlineLvl w:val="0"/>
    </w:pPr>
    <w:rPr>
      <w:rFonts w:ascii="Palatino" w:eastAsia="Times New Roman" w:hAnsi="Palatino" w:cs="Angsana New"/>
      <w:b/>
      <w:sz w:val="20"/>
      <w:szCs w:val="20"/>
      <w:lang w:val="en-AU"/>
    </w:rPr>
  </w:style>
  <w:style w:type="character" w:styleId="Emphasis">
    <w:name w:val="Emphasis"/>
    <w:basedOn w:val="DefaultParagraphFont"/>
    <w:qFormat/>
    <w:rsid w:val="00FE77D9"/>
    <w:rPr>
      <w:i/>
      <w:iCs/>
    </w:rPr>
  </w:style>
  <w:style w:type="paragraph" w:customStyle="1" w:styleId="Default">
    <w:name w:val="Default"/>
    <w:rsid w:val="00FE77D9"/>
    <w:pPr>
      <w:spacing w:after="0" w:line="240" w:lineRule="auto"/>
    </w:pPr>
    <w:rPr>
      <w:rFonts w:ascii="Arial" w:eastAsia="Times New Roman" w:hAnsi="Arial" w:cs="Times New Roman"/>
      <w:snapToGrid w:val="0"/>
      <w:color w:val="000000"/>
      <w:sz w:val="24"/>
      <w:szCs w:val="20"/>
      <w:lang w:val="en-AU"/>
    </w:rPr>
  </w:style>
  <w:style w:type="character" w:customStyle="1" w:styleId="CharChar1">
    <w:name w:val="Char Char1"/>
    <w:basedOn w:val="DefaultParagraphFont"/>
    <w:rsid w:val="00FE77D9"/>
    <w:rPr>
      <w:rFonts w:ascii="Arial" w:hAnsi="Arial" w:cs="Angsana New"/>
      <w:b/>
      <w:snapToGrid w:val="0"/>
      <w:sz w:val="28"/>
      <w:lang w:val="en-AU" w:eastAsia="en-US" w:bidi="ar-SA"/>
    </w:rPr>
  </w:style>
  <w:style w:type="table" w:styleId="TableGrid">
    <w:name w:val="Table Grid"/>
    <w:basedOn w:val="TableNormal"/>
    <w:rsid w:val="00FE77D9"/>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rsid w:val="00FE77D9"/>
    <w:rPr>
      <w:rFonts w:ascii="Arial" w:hAnsi="Arial" w:cs="Angsana New"/>
      <w:b/>
      <w:snapToGrid w:val="0"/>
      <w:sz w:val="28"/>
      <w:lang w:val="en-AU" w:eastAsia="en-US" w:bidi="ar-SA"/>
    </w:rPr>
  </w:style>
  <w:style w:type="character" w:styleId="Hyperlink">
    <w:name w:val="Hyperlink"/>
    <w:basedOn w:val="DefaultParagraphFont"/>
    <w:unhideWhenUsed/>
    <w:rsid w:val="00FE77D9"/>
    <w:rPr>
      <w:color w:val="0000FF"/>
      <w:u w:val="single"/>
    </w:rPr>
  </w:style>
  <w:style w:type="paragraph" w:customStyle="1" w:styleId="Qualsunits3">
    <w:name w:val="Quals units3"/>
    <w:basedOn w:val="Normal"/>
    <w:next w:val="Normal"/>
    <w:rsid w:val="00FE77D9"/>
    <w:pPr>
      <w:autoSpaceDE w:val="0"/>
      <w:autoSpaceDN w:val="0"/>
      <w:adjustRightInd w:val="0"/>
      <w:spacing w:after="0" w:line="240" w:lineRule="auto"/>
    </w:pPr>
    <w:rPr>
      <w:rFonts w:ascii="Garamond" w:eastAsia="Times New Roman" w:hAnsi="Garamond" w:cs="Times New Roman"/>
      <w:sz w:val="24"/>
      <w:szCs w:val="24"/>
    </w:rPr>
  </w:style>
  <w:style w:type="paragraph" w:customStyle="1" w:styleId="Element">
    <w:name w:val="Element"/>
    <w:basedOn w:val="Normal"/>
    <w:rsid w:val="00FE77D9"/>
    <w:pPr>
      <w:spacing w:after="0" w:line="240" w:lineRule="auto"/>
      <w:ind w:left="567" w:hanging="567"/>
    </w:pPr>
    <w:rPr>
      <w:rFonts w:ascii="Arial" w:eastAsia="Times New Roman" w:hAnsi="Arial" w:cs="Times New Roman"/>
      <w:szCs w:val="20"/>
      <w:lang w:val="en-PH"/>
    </w:rPr>
  </w:style>
  <w:style w:type="paragraph" w:customStyle="1" w:styleId="CATNumList1">
    <w:name w:val="CAT Num List 1"/>
    <w:rsid w:val="00FE77D9"/>
    <w:pPr>
      <w:numPr>
        <w:numId w:val="31"/>
      </w:numPr>
      <w:spacing w:after="0" w:line="240" w:lineRule="auto"/>
    </w:pPr>
    <w:rPr>
      <w:rFonts w:ascii="Arial" w:eastAsia="Times New Roman" w:hAnsi="Arial" w:cs="Times New Roman"/>
      <w:szCs w:val="20"/>
      <w:lang w:val="en-AU"/>
    </w:rPr>
  </w:style>
  <w:style w:type="paragraph" w:customStyle="1" w:styleId="CATNumList2">
    <w:name w:val="CAT Num List 2"/>
    <w:basedOn w:val="CATNumList1"/>
    <w:rsid w:val="00FE77D9"/>
    <w:pPr>
      <w:numPr>
        <w:ilvl w:val="1"/>
      </w:numPr>
    </w:pPr>
  </w:style>
  <w:style w:type="paragraph" w:customStyle="1" w:styleId="CATNumList3">
    <w:name w:val="CAT Num List 3"/>
    <w:basedOn w:val="CATNumList2"/>
    <w:rsid w:val="00FE77D9"/>
    <w:pPr>
      <w:numPr>
        <w:ilvl w:val="2"/>
      </w:numPr>
    </w:pPr>
  </w:style>
  <w:style w:type="paragraph" w:styleId="BalloonText">
    <w:name w:val="Balloon Text"/>
    <w:basedOn w:val="Normal"/>
    <w:link w:val="BalloonTextChar"/>
    <w:uiPriority w:val="99"/>
    <w:semiHidden/>
    <w:unhideWhenUsed/>
    <w:rsid w:val="00FE77D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77D9"/>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FE77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16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s.usda.gov/Main/docs.htm?docid=5260&amp;page=2" TargetMode="External"/><Relationship Id="rId13" Type="http://schemas.openxmlformats.org/officeDocument/2006/relationships/hyperlink" Target="http://www.ars.usda.gov/Main/docs.htm?docid=5260&amp;page=7" TargetMode="External"/><Relationship Id="rId18" Type="http://schemas.openxmlformats.org/officeDocument/2006/relationships/hyperlink" Target="http://www.ars.usda.gov/Main/docs.htm?docid=5260&amp;page=2" TargetMode="External"/><Relationship Id="rId26" Type="http://schemas.openxmlformats.org/officeDocument/2006/relationships/hyperlink" Target="http://www.ars.usda.gov/Main/docs.htm?docid=5260&amp;page=8" TargetMode="External"/><Relationship Id="rId3" Type="http://schemas.openxmlformats.org/officeDocument/2006/relationships/styles" Target="styles.xml"/><Relationship Id="rId21" Type="http://schemas.openxmlformats.org/officeDocument/2006/relationships/hyperlink" Target="http://www.ars.usda.gov/Main/docs.htm?docid=5260&amp;page=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s.usda.gov/Main/docs.htm?docid=5260&amp;page=6" TargetMode="External"/><Relationship Id="rId17" Type="http://schemas.openxmlformats.org/officeDocument/2006/relationships/hyperlink" Target="http://www.ars.usda.gov/Main/docs.htm?docid=5260&amp;page=9" TargetMode="External"/><Relationship Id="rId25" Type="http://schemas.openxmlformats.org/officeDocument/2006/relationships/hyperlink" Target="http://www.ars.usda.gov/Main/docs.htm?docid=5260&amp;page=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rs.usda.gov/Main/docs.htm?docid=5260&amp;page=8" TargetMode="External"/><Relationship Id="rId20" Type="http://schemas.openxmlformats.org/officeDocument/2006/relationships/hyperlink" Target="http://www.ars.usda.gov/Main/docs.htm?docid=5260&amp;page=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usda.gov/Main/docs.htm?docid=5260&amp;page=5" TargetMode="External"/><Relationship Id="rId24" Type="http://schemas.openxmlformats.org/officeDocument/2006/relationships/hyperlink" Target="http://www.ars.usda.gov/Main/docs.htm?docid=5260&amp;page=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rs.usda.gov/Main/docs.htm?docid=5260&amp;page=8" TargetMode="External"/><Relationship Id="rId23" Type="http://schemas.openxmlformats.org/officeDocument/2006/relationships/hyperlink" Target="http://www.ars.usda.gov/Main/docs.htm?docid=5260&amp;page=6" TargetMode="External"/><Relationship Id="rId28" Type="http://schemas.openxmlformats.org/officeDocument/2006/relationships/hyperlink" Target="http://www.ars.usda.gov/Main/docs.htm?docid=5260&amp;page=9" TargetMode="External"/><Relationship Id="rId10" Type="http://schemas.openxmlformats.org/officeDocument/2006/relationships/hyperlink" Target="http://www.ars.usda.gov/Main/docs.htm?docid=5260&amp;page=4" TargetMode="External"/><Relationship Id="rId19" Type="http://schemas.openxmlformats.org/officeDocument/2006/relationships/hyperlink" Target="http://www.ars.usda.gov/Main/docs.htm?docid=5260&amp;page=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s.usda.gov/Main/docs.htm?docid=5260&amp;page=3" TargetMode="External"/><Relationship Id="rId14" Type="http://schemas.openxmlformats.org/officeDocument/2006/relationships/hyperlink" Target="http://www.ars.usda.gov/Main/docs.htm?docid=5260&amp;page=7" TargetMode="External"/><Relationship Id="rId22" Type="http://schemas.openxmlformats.org/officeDocument/2006/relationships/hyperlink" Target="http://www.ars.usda.gov/Main/docs.htm?docid=5260&amp;page=5" TargetMode="External"/><Relationship Id="rId27" Type="http://schemas.openxmlformats.org/officeDocument/2006/relationships/hyperlink" Target="http://www.ars.usda.gov/Main/docs.htm?docid=5260&amp;page=8"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2AE25-0D34-47F1-85CC-C35F8F12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SNAP CUSTOMER</dc:creator>
  <cp:lastModifiedBy>AOC</cp:lastModifiedBy>
  <cp:revision>6</cp:revision>
  <dcterms:created xsi:type="dcterms:W3CDTF">2018-11-15T13:57:00Z</dcterms:created>
  <dcterms:modified xsi:type="dcterms:W3CDTF">2018-12-21T04:18:00Z</dcterms:modified>
</cp:coreProperties>
</file>